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A0" w:rsidRDefault="009122CF">
      <w:pPr>
        <w:suppressAutoHyphens w:val="0"/>
        <w:jc w:val="center"/>
        <w:rPr>
          <w:rFonts w:ascii="PT Astra Serif" w:hAnsi="PT Astra Serif" w:cs="Arial"/>
        </w:rPr>
      </w:pPr>
      <w:r>
        <w:rPr>
          <w:noProof/>
        </w:rPr>
        <w:drawing>
          <wp:inline distT="0" distB="0" distL="0" distR="0">
            <wp:extent cx="396240" cy="647700"/>
            <wp:effectExtent l="0" t="0" r="0" b="0"/>
            <wp:docPr id="1" name="Рисунок 9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7A0" w:rsidRDefault="001437A0">
      <w:pPr>
        <w:suppressAutoHyphens w:val="0"/>
        <w:jc w:val="center"/>
        <w:rPr>
          <w:rFonts w:ascii="PT Astra Serif" w:hAnsi="PT Astra Serif" w:cs="Arial"/>
          <w:sz w:val="20"/>
          <w:szCs w:val="20"/>
        </w:rPr>
      </w:pPr>
    </w:p>
    <w:p w:rsidR="001437A0" w:rsidRDefault="009122CF">
      <w:pPr>
        <w:suppressAutoHyphens w:val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АДМИНИСТРАЦИЯ </w:t>
      </w:r>
    </w:p>
    <w:p w:rsidR="001437A0" w:rsidRDefault="009122CF">
      <w:pPr>
        <w:suppressAutoHyphens w:val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МУНИЦИПАЛЬНОГО ОБРАЗОВАНИЯ ПОСЕЛОК БОРОВСКИЙ</w:t>
      </w:r>
    </w:p>
    <w:p w:rsidR="001437A0" w:rsidRDefault="009122CF">
      <w:pPr>
        <w:suppressAutoHyphens w:val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ТЮМЕНСКОГО МУНИЦИПАЛЬНОГО РАЙОНА </w:t>
      </w:r>
    </w:p>
    <w:p w:rsidR="001437A0" w:rsidRDefault="009122CF">
      <w:pPr>
        <w:tabs>
          <w:tab w:val="left" w:pos="5425"/>
        </w:tabs>
        <w:suppressAutoHyphens w:val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ТЮМЕНСКОЙ ОБЛАСТИ</w:t>
      </w:r>
    </w:p>
    <w:p w:rsidR="001437A0" w:rsidRDefault="001437A0">
      <w:pPr>
        <w:jc w:val="both"/>
        <w:rPr>
          <w:sz w:val="28"/>
          <w:szCs w:val="28"/>
        </w:rPr>
      </w:pPr>
    </w:p>
    <w:p w:rsidR="001437A0" w:rsidRDefault="009122CF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РАСПОРЯЖЕНИЕ</w:t>
      </w:r>
    </w:p>
    <w:p w:rsidR="001437A0" w:rsidRDefault="001437A0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1437A0" w:rsidRDefault="006E25B2">
      <w:pPr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31 октября</w:t>
      </w:r>
      <w:r w:rsidR="009122CF">
        <w:rPr>
          <w:rFonts w:ascii="PT Astra Serif" w:hAnsi="PT Astra Serif" w:cs="Arial"/>
          <w:bCs/>
          <w:sz w:val="28"/>
          <w:szCs w:val="28"/>
        </w:rPr>
        <w:t xml:space="preserve"> </w:t>
      </w:r>
      <w:r w:rsidR="0007794A">
        <w:rPr>
          <w:rFonts w:ascii="PT Astra Serif" w:hAnsi="PT Astra Serif" w:cs="Arial"/>
          <w:bCs/>
          <w:sz w:val="28"/>
          <w:szCs w:val="28"/>
        </w:rPr>
        <w:t xml:space="preserve"> 2024</w:t>
      </w:r>
      <w:r w:rsidR="009122CF">
        <w:rPr>
          <w:rFonts w:ascii="PT Astra Serif" w:hAnsi="PT Astra Serif" w:cs="Arial"/>
          <w:bCs/>
          <w:sz w:val="28"/>
          <w:szCs w:val="28"/>
        </w:rPr>
        <w:t xml:space="preserve"> г. </w:t>
      </w:r>
      <w:r w:rsidR="009122CF">
        <w:rPr>
          <w:rFonts w:ascii="PT Astra Serif" w:hAnsi="PT Astra Serif" w:cs="Arial"/>
          <w:bCs/>
          <w:sz w:val="28"/>
          <w:szCs w:val="28"/>
        </w:rPr>
        <w:tab/>
      </w:r>
      <w:r w:rsidR="009122CF">
        <w:rPr>
          <w:rFonts w:ascii="PT Astra Serif" w:hAnsi="PT Astra Serif" w:cs="Arial"/>
          <w:bCs/>
          <w:sz w:val="28"/>
          <w:szCs w:val="28"/>
        </w:rPr>
        <w:tab/>
      </w:r>
      <w:r w:rsidR="009122CF">
        <w:rPr>
          <w:rFonts w:ascii="PT Astra Serif" w:hAnsi="PT Astra Serif" w:cs="Arial"/>
          <w:bCs/>
          <w:sz w:val="28"/>
          <w:szCs w:val="28"/>
        </w:rPr>
        <w:tab/>
      </w:r>
      <w:r w:rsidR="009122CF">
        <w:rPr>
          <w:rFonts w:ascii="PT Astra Serif" w:hAnsi="PT Astra Serif" w:cs="Arial"/>
          <w:bCs/>
          <w:sz w:val="28"/>
          <w:szCs w:val="28"/>
        </w:rPr>
        <w:tab/>
      </w:r>
      <w:r w:rsidR="009122CF">
        <w:rPr>
          <w:rFonts w:ascii="PT Astra Serif" w:hAnsi="PT Astra Serif" w:cs="Arial"/>
          <w:bCs/>
          <w:sz w:val="28"/>
          <w:szCs w:val="28"/>
        </w:rPr>
        <w:tab/>
      </w:r>
      <w:r w:rsidR="009122CF">
        <w:rPr>
          <w:rFonts w:ascii="PT Astra Serif" w:hAnsi="PT Astra Serif" w:cs="Arial"/>
          <w:bCs/>
          <w:sz w:val="28"/>
          <w:szCs w:val="28"/>
        </w:rPr>
        <w:tab/>
      </w:r>
      <w:r w:rsidR="009122CF">
        <w:rPr>
          <w:rFonts w:ascii="PT Astra Serif" w:hAnsi="PT Astra Serif" w:cs="Arial"/>
          <w:bCs/>
          <w:sz w:val="28"/>
          <w:szCs w:val="28"/>
        </w:rPr>
        <w:tab/>
        <w:t xml:space="preserve">            </w:t>
      </w:r>
      <w:r w:rsidR="009122CF">
        <w:rPr>
          <w:rFonts w:ascii="PT Astra Serif" w:hAnsi="PT Astra Serif" w:cs="Arial"/>
          <w:bCs/>
          <w:sz w:val="28"/>
          <w:szCs w:val="28"/>
        </w:rPr>
        <w:tab/>
        <w:t xml:space="preserve">№ </w:t>
      </w:r>
      <w:r>
        <w:rPr>
          <w:rFonts w:ascii="PT Astra Serif" w:hAnsi="PT Astra Serif" w:cs="Arial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PT Astra Serif" w:hAnsi="PT Astra Serif" w:cs="Arial"/>
          <w:bCs/>
          <w:sz w:val="28"/>
          <w:szCs w:val="28"/>
        </w:rPr>
        <w:t>325</w:t>
      </w:r>
    </w:p>
    <w:p w:rsidR="001437A0" w:rsidRDefault="009122CF">
      <w:pPr>
        <w:jc w:val="center"/>
        <w:rPr>
          <w:rFonts w:ascii="PT Astra Serif" w:hAnsi="PT Astra Serif" w:cs="Arial"/>
          <w:bCs/>
        </w:rPr>
      </w:pPr>
      <w:proofErr w:type="spellStart"/>
      <w:r>
        <w:rPr>
          <w:rFonts w:ascii="PT Astra Serif" w:hAnsi="PT Astra Serif" w:cs="Arial"/>
          <w:bCs/>
        </w:rPr>
        <w:t>р.п</w:t>
      </w:r>
      <w:proofErr w:type="spellEnd"/>
      <w:r>
        <w:rPr>
          <w:rFonts w:ascii="PT Astra Serif" w:hAnsi="PT Astra Serif" w:cs="Arial"/>
          <w:bCs/>
        </w:rPr>
        <w:t>. Боровский</w:t>
      </w:r>
    </w:p>
    <w:p w:rsidR="001437A0" w:rsidRDefault="009122CF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4445" distB="0" distL="4445" distR="0" simplePos="0" relativeHeight="3" behindDoc="0" locked="0" layoutInCell="0" allowOverlap="1" wp14:anchorId="37BD42A0">
                <wp:simplePos x="0" y="0"/>
                <wp:positionH relativeFrom="column">
                  <wp:posOffset>-148590</wp:posOffset>
                </wp:positionH>
                <wp:positionV relativeFrom="paragraph">
                  <wp:posOffset>75565</wp:posOffset>
                </wp:positionV>
                <wp:extent cx="3479800" cy="1522095"/>
                <wp:effectExtent l="0" t="0" r="28575" b="165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040" cy="15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437A0" w:rsidRDefault="009122CF">
                            <w:pPr>
                              <w:pStyle w:val="a9"/>
                              <w:shd w:val="clear" w:color="auto" w:fill="FFFFFF"/>
                              <w:spacing w:beforeAutospacing="0" w:afterAutospacing="0" w:line="276" w:lineRule="atLeast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О назначении публичных слушаний по проекту решения Думы муниципального образования поселок Боровский  «О проекте бюджета муниципального образования поселок Боровский на 202</w:t>
                            </w:r>
                            <w:r w:rsidR="0007794A"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год и на плановый период 202</w:t>
                            </w:r>
                            <w:r w:rsidR="0007794A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и 202</w:t>
                            </w:r>
                            <w:r w:rsidR="0007794A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годов</w:t>
                            </w: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 xml:space="preserve"> »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Надпись 2" o:spid="_x0000_s1026" style="position:absolute;left:0;text-align:left;margin-left:-11.7pt;margin-top:5.95pt;width:274pt;height:119.85pt;z-index:3;visibility:visible;mso-wrap-style:square;mso-height-percent:200;mso-wrap-distance-left:.35pt;mso-wrap-distance-top:.35pt;mso-wrap-distance-right:0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" o:allowincell="f" strokecolor="white">
                <v:textbox style="mso-fit-shape-to-text:t">
                  <w:txbxContent>
                    <w:p w:rsidR="001437A0" w:rsidRDefault="009122CF">
                      <w:pPr>
                        <w:pStyle w:val="a9"/>
                        <w:shd w:val="clear" w:color="auto" w:fill="FFFFFF"/>
                        <w:spacing w:beforeAutospacing="0" w:afterAutospacing="0" w:line="276" w:lineRule="atLeast"/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 w:cs="Arial"/>
                          <w:color w:val="000000"/>
                          <w:sz w:val="28"/>
                          <w:szCs w:val="28"/>
                        </w:rPr>
                        <w:t>О назначении публичных слушаний по проекту решения Думы муниципального образования поселок Боровский  «О проекте бюджета муниципального образования поселок Боровский на 202</w:t>
                      </w:r>
                      <w:r w:rsidR="0007794A">
                        <w:rPr>
                          <w:rFonts w:ascii="PT Astra Serif" w:hAnsi="PT Astra Serif" w:cs="Arial"/>
                          <w:color w:val="000000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PT Astra Serif" w:hAnsi="PT Astra Serif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год и на плановый период 202</w:t>
                      </w:r>
                      <w:r w:rsidR="0007794A">
                        <w:rPr>
                          <w:rFonts w:ascii="PT Astra Serif" w:hAnsi="PT Astra Serif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и 202</w:t>
                      </w:r>
                      <w:r w:rsidR="0007794A">
                        <w:rPr>
                          <w:rFonts w:ascii="PT Astra Serif" w:hAnsi="PT Astra Serif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годов</w:t>
                      </w:r>
                      <w:r>
                        <w:rPr>
                          <w:rFonts w:ascii="PT Astra Serif" w:hAnsi="PT Astra Serif" w:cs="Arial"/>
                          <w:color w:val="000000"/>
                          <w:sz w:val="28"/>
                          <w:szCs w:val="28"/>
                        </w:rPr>
                        <w:t xml:space="preserve"> »</w:t>
                      </w:r>
                    </w:p>
                  </w:txbxContent>
                </v:textbox>
              </v:rect>
            </w:pict>
          </mc:Fallback>
        </mc:AlternateContent>
      </w:r>
    </w:p>
    <w:p w:rsidR="001437A0" w:rsidRDefault="001437A0">
      <w:pPr>
        <w:pStyle w:val="a9"/>
        <w:shd w:val="clear" w:color="auto" w:fill="FFFFFF"/>
        <w:spacing w:beforeAutospacing="0" w:after="225" w:afterAutospacing="0" w:line="336" w:lineRule="atLeast"/>
        <w:jc w:val="center"/>
        <w:rPr>
          <w:color w:val="000000"/>
        </w:rPr>
      </w:pPr>
    </w:p>
    <w:p w:rsidR="001437A0" w:rsidRDefault="009122CF">
      <w:pPr>
        <w:pStyle w:val="a9"/>
        <w:shd w:val="clear" w:color="auto" w:fill="FFFFFF"/>
        <w:spacing w:beforeAutospacing="0" w:after="225" w:afterAutospacing="0" w:line="336" w:lineRule="atLeast"/>
        <w:jc w:val="center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1437A0" w:rsidRDefault="001437A0">
      <w:pPr>
        <w:pStyle w:val="a9"/>
        <w:shd w:val="clear" w:color="auto" w:fill="FFFFFF"/>
        <w:spacing w:beforeAutospacing="0" w:after="225" w:afterAutospacing="0" w:line="322" w:lineRule="atLeast"/>
        <w:ind w:firstLine="720"/>
        <w:jc w:val="both"/>
        <w:rPr>
          <w:sz w:val="28"/>
          <w:szCs w:val="28"/>
        </w:rPr>
      </w:pPr>
    </w:p>
    <w:p w:rsidR="001437A0" w:rsidRDefault="001437A0">
      <w:pPr>
        <w:pStyle w:val="a9"/>
        <w:shd w:val="clear" w:color="auto" w:fill="FFFFFF"/>
        <w:spacing w:beforeAutospacing="0" w:after="225" w:afterAutospacing="0" w:line="322" w:lineRule="atLeast"/>
        <w:ind w:firstLine="720"/>
        <w:jc w:val="both"/>
        <w:rPr>
          <w:sz w:val="28"/>
          <w:szCs w:val="28"/>
        </w:rPr>
      </w:pPr>
    </w:p>
    <w:p w:rsidR="001437A0" w:rsidRDefault="009122CF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 w:cs="Arial"/>
          <w:bCs/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Положением о бюджетном процессе</w:t>
      </w:r>
      <w:r>
        <w:rPr>
          <w:rFonts w:ascii="PT Astra Serif" w:hAnsi="PT Astra Serif" w:cs="Arial"/>
          <w:sz w:val="28"/>
          <w:szCs w:val="28"/>
        </w:rPr>
        <w:t xml:space="preserve"> в муниципальном образовании поселок Боровский, утвержденным решением  </w:t>
      </w:r>
      <w:proofErr w:type="spellStart"/>
      <w:r>
        <w:rPr>
          <w:rFonts w:ascii="PT Astra Serif" w:hAnsi="PT Astra Serif" w:cs="Arial"/>
          <w:sz w:val="28"/>
          <w:szCs w:val="28"/>
        </w:rPr>
        <w:t>Боровской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поселковой Думы от 29.05.2013 №361, Положением о порядке организации и проведения публичных слушаний в муниципальном образовании поселок Боровский</w:t>
      </w:r>
      <w:r>
        <w:rPr>
          <w:rFonts w:ascii="PT Astra Serif" w:hAnsi="PT Astra Serif" w:cs="Arial"/>
          <w:b/>
          <w:bCs/>
          <w:sz w:val="28"/>
          <w:szCs w:val="28"/>
        </w:rPr>
        <w:t xml:space="preserve">,  </w:t>
      </w:r>
      <w:r>
        <w:rPr>
          <w:rFonts w:ascii="PT Astra Serif" w:hAnsi="PT Astra Serif" w:cs="Arial"/>
          <w:sz w:val="28"/>
          <w:szCs w:val="28"/>
        </w:rPr>
        <w:t>утвержденным решением  Думы муниципального образования поселок Боровский от 30.03.2022 №224, руководствуясь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Уставом муниципального образования поселок Боровский:</w:t>
      </w:r>
    </w:p>
    <w:p w:rsidR="001437A0" w:rsidRDefault="009122CF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1. Назначить публичные слушания по проекту решения Думы </w:t>
      </w:r>
      <w:r>
        <w:rPr>
          <w:rFonts w:ascii="PT Astra Serif" w:hAnsi="PT Astra Serif" w:cs="Arial"/>
          <w:sz w:val="28"/>
          <w:szCs w:val="28"/>
        </w:rPr>
        <w:t xml:space="preserve">муниципального образования поселок Боровский 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«О проекте бюджета муниципального образования поселок Боровский на 202</w:t>
      </w:r>
      <w:r w:rsidR="0007794A">
        <w:rPr>
          <w:rFonts w:ascii="PT Astra Serif" w:hAnsi="PT Astra Serif" w:cs="Arial"/>
          <w:color w:val="000000"/>
          <w:sz w:val="28"/>
          <w:szCs w:val="28"/>
        </w:rPr>
        <w:t>5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год и на плановый период 202</w:t>
      </w:r>
      <w:r w:rsidR="0007794A">
        <w:rPr>
          <w:rFonts w:ascii="PT Astra Serif" w:hAnsi="PT Astra Serif" w:cs="Arial"/>
          <w:sz w:val="28"/>
          <w:szCs w:val="28"/>
        </w:rPr>
        <w:t>6</w:t>
      </w:r>
      <w:r>
        <w:rPr>
          <w:rFonts w:ascii="PT Astra Serif" w:hAnsi="PT Astra Serif" w:cs="Arial"/>
          <w:sz w:val="28"/>
          <w:szCs w:val="28"/>
        </w:rPr>
        <w:t xml:space="preserve"> и 202</w:t>
      </w:r>
      <w:r w:rsidR="0007794A">
        <w:rPr>
          <w:rFonts w:ascii="PT Astra Serif" w:hAnsi="PT Astra Serif" w:cs="Arial"/>
          <w:sz w:val="28"/>
          <w:szCs w:val="28"/>
        </w:rPr>
        <w:t>7</w:t>
      </w:r>
      <w:r>
        <w:rPr>
          <w:rFonts w:ascii="PT Astra Serif" w:hAnsi="PT Astra Serif" w:cs="Arial"/>
          <w:sz w:val="28"/>
          <w:szCs w:val="28"/>
        </w:rPr>
        <w:t xml:space="preserve"> годов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»</w:t>
      </w:r>
      <w:r>
        <w:rPr>
          <w:rFonts w:ascii="PT Astra Serif" w:hAnsi="PT Astra Serif" w:cs="Arial"/>
          <w:bCs/>
          <w:sz w:val="28"/>
          <w:szCs w:val="28"/>
        </w:rPr>
        <w:t>(далее – проект решения).</w:t>
      </w:r>
    </w:p>
    <w:p w:rsidR="001437A0" w:rsidRDefault="009122CF">
      <w:pPr>
        <w:ind w:firstLine="60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2. Определить дату, время и место проведения публичных слушаний: </w:t>
      </w:r>
    </w:p>
    <w:p w:rsidR="001437A0" w:rsidRDefault="0007794A">
      <w:pPr>
        <w:ind w:firstLine="60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19</w:t>
      </w:r>
      <w:r w:rsidR="009122CF">
        <w:rPr>
          <w:rFonts w:ascii="PT Astra Serif" w:hAnsi="PT Astra Serif" w:cs="Arial"/>
          <w:sz w:val="28"/>
          <w:szCs w:val="28"/>
        </w:rPr>
        <w:t xml:space="preserve"> ноября 202</w:t>
      </w:r>
      <w:r>
        <w:rPr>
          <w:rFonts w:ascii="PT Astra Serif" w:hAnsi="PT Astra Serif" w:cs="Arial"/>
          <w:sz w:val="28"/>
          <w:szCs w:val="28"/>
        </w:rPr>
        <w:t>4</w:t>
      </w:r>
      <w:r w:rsidR="009122CF">
        <w:rPr>
          <w:rFonts w:ascii="PT Astra Serif" w:hAnsi="PT Astra Serif" w:cs="Arial"/>
          <w:sz w:val="28"/>
          <w:szCs w:val="28"/>
        </w:rPr>
        <w:t xml:space="preserve"> года в 1</w:t>
      </w:r>
      <w:r>
        <w:rPr>
          <w:rFonts w:ascii="PT Astra Serif" w:hAnsi="PT Astra Serif" w:cs="Arial"/>
          <w:sz w:val="28"/>
          <w:szCs w:val="28"/>
        </w:rPr>
        <w:t>5</w:t>
      </w:r>
      <w:r w:rsidR="009122CF">
        <w:rPr>
          <w:rFonts w:ascii="PT Astra Serif" w:hAnsi="PT Astra Serif" w:cs="Arial"/>
          <w:sz w:val="28"/>
          <w:szCs w:val="28"/>
        </w:rPr>
        <w:t xml:space="preserve">.00 (время местное), Тюменская область, Тюменский район, </w:t>
      </w:r>
      <w:proofErr w:type="spellStart"/>
      <w:r w:rsidR="009122CF">
        <w:rPr>
          <w:rFonts w:ascii="PT Astra Serif" w:hAnsi="PT Astra Serif" w:cs="Arial"/>
          <w:sz w:val="28"/>
          <w:szCs w:val="28"/>
        </w:rPr>
        <w:t>рп</w:t>
      </w:r>
      <w:proofErr w:type="spellEnd"/>
      <w:r w:rsidR="009122CF">
        <w:rPr>
          <w:rFonts w:ascii="PT Astra Serif" w:hAnsi="PT Astra Serif" w:cs="Arial"/>
          <w:sz w:val="28"/>
          <w:szCs w:val="28"/>
        </w:rPr>
        <w:t>. Боровский, ул. Островского, д. 33, кабинет 1.</w:t>
      </w:r>
    </w:p>
    <w:p w:rsidR="001437A0" w:rsidRDefault="009122CF">
      <w:pPr>
        <w:ind w:firstLine="60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 Определить орган, уполномоченный на проведение публичных слушаний – Администрация муниципального образования поселок Боровский.</w:t>
      </w:r>
    </w:p>
    <w:p w:rsidR="001437A0" w:rsidRPr="0007794A" w:rsidRDefault="009122C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07794A">
        <w:rPr>
          <w:rFonts w:ascii="PT Astra Serif" w:hAnsi="PT Astra Serif" w:cs="Arial"/>
          <w:sz w:val="28"/>
          <w:szCs w:val="28"/>
        </w:rPr>
        <w:t>4. Определить место размещения проекта решения:</w:t>
      </w:r>
    </w:p>
    <w:p w:rsidR="0007794A" w:rsidRPr="0007794A" w:rsidRDefault="0007794A" w:rsidP="009122CF">
      <w:pPr>
        <w:jc w:val="both"/>
        <w:rPr>
          <w:rFonts w:ascii="PT Astra Serif" w:hAnsi="PT Astra Serif"/>
          <w:sz w:val="28"/>
          <w:szCs w:val="28"/>
        </w:rPr>
      </w:pPr>
      <w:r w:rsidRPr="0007794A">
        <w:rPr>
          <w:rFonts w:ascii="PT Astra Serif" w:hAnsi="PT Astra Serif"/>
          <w:sz w:val="28"/>
          <w:szCs w:val="28"/>
        </w:rPr>
        <w:t>-</w:t>
      </w:r>
      <w:r w:rsidR="009122CF" w:rsidRPr="0007794A">
        <w:rPr>
          <w:rFonts w:ascii="PT Astra Serif" w:hAnsi="PT Astra Serif"/>
          <w:sz w:val="28"/>
          <w:szCs w:val="28"/>
        </w:rPr>
        <w:t xml:space="preserve"> сайт администрации  муниципального образования поселок Боровский http://www.borovskiy-adm.ru/, раздел «Админ</w:t>
      </w:r>
      <w:r w:rsidRPr="0007794A">
        <w:rPr>
          <w:rFonts w:ascii="PT Astra Serif" w:hAnsi="PT Astra Serif"/>
          <w:sz w:val="28"/>
          <w:szCs w:val="28"/>
        </w:rPr>
        <w:t>истрация», «Публичные слушания»</w:t>
      </w:r>
      <w:proofErr w:type="gramStart"/>
      <w:r w:rsidRPr="0007794A">
        <w:rPr>
          <w:rFonts w:ascii="PT Astra Serif" w:hAnsi="PT Astra Serif"/>
          <w:sz w:val="28"/>
          <w:szCs w:val="28"/>
        </w:rPr>
        <w:t xml:space="preserve"> ;</w:t>
      </w:r>
      <w:proofErr w:type="gramEnd"/>
    </w:p>
    <w:p w:rsidR="0007794A" w:rsidRPr="0007794A" w:rsidRDefault="0007794A" w:rsidP="009122CF">
      <w:pPr>
        <w:jc w:val="both"/>
        <w:rPr>
          <w:rFonts w:ascii="PT Astra Serif" w:hAnsi="PT Astra Serif"/>
          <w:sz w:val="28"/>
          <w:szCs w:val="28"/>
        </w:rPr>
      </w:pPr>
      <w:r w:rsidRPr="0007794A">
        <w:rPr>
          <w:rFonts w:ascii="PT Astra Serif" w:hAnsi="PT Astra Serif"/>
          <w:sz w:val="28"/>
          <w:szCs w:val="28"/>
        </w:rPr>
        <w:t xml:space="preserve">- </w:t>
      </w:r>
      <w:r w:rsidRPr="0007794A">
        <w:rPr>
          <w:rFonts w:ascii="PT Astra Serif" w:hAnsi="PT Astra Serif" w:cs="Arial"/>
          <w:sz w:val="28"/>
          <w:szCs w:val="28"/>
        </w:rPr>
        <w:t>сетевое издание «Официальный сайт Администрации Тюменского муниципального района (</w:t>
      </w:r>
      <w:hyperlink w:history="1">
        <w:r w:rsidRPr="0007794A">
          <w:rPr>
            <w:rStyle w:val="ac"/>
            <w:rFonts w:ascii="PT Astra Serif" w:hAnsi="PT Astra Serif" w:cs="Arial"/>
            <w:color w:val="auto"/>
            <w:sz w:val="28"/>
            <w:szCs w:val="28"/>
            <w:u w:val="none"/>
          </w:rPr>
          <w:t xml:space="preserve">www.atmr.ru) </w:t>
        </w:r>
        <w:r w:rsidRPr="0007794A">
          <w:rPr>
            <w:rStyle w:val="ac"/>
            <w:rFonts w:ascii="PT Astra Serif" w:hAnsi="PT Astra Serif"/>
            <w:color w:val="auto"/>
            <w:sz w:val="28"/>
            <w:szCs w:val="28"/>
            <w:u w:val="none"/>
          </w:rPr>
          <w:t>раздел</w:t>
        </w:r>
      </w:hyperlink>
      <w:r w:rsidRPr="0007794A">
        <w:rPr>
          <w:rFonts w:ascii="PT Astra Serif" w:hAnsi="PT Astra Serif"/>
          <w:sz w:val="28"/>
          <w:szCs w:val="28"/>
        </w:rPr>
        <w:t xml:space="preserve"> муниципальные образования, МО </w:t>
      </w:r>
      <w:proofErr w:type="spellStart"/>
      <w:r w:rsidRPr="0007794A">
        <w:rPr>
          <w:rFonts w:ascii="PT Astra Serif" w:hAnsi="PT Astra Serif"/>
          <w:sz w:val="28"/>
          <w:szCs w:val="28"/>
        </w:rPr>
        <w:lastRenderedPageBreak/>
        <w:t>п</w:t>
      </w:r>
      <w:proofErr w:type="gramStart"/>
      <w:r w:rsidRPr="0007794A">
        <w:rPr>
          <w:rFonts w:ascii="PT Astra Serif" w:hAnsi="PT Astra Serif"/>
          <w:sz w:val="28"/>
          <w:szCs w:val="28"/>
        </w:rPr>
        <w:t>.Б</w:t>
      </w:r>
      <w:proofErr w:type="gramEnd"/>
      <w:r w:rsidRPr="0007794A">
        <w:rPr>
          <w:rFonts w:ascii="PT Astra Serif" w:hAnsi="PT Astra Serif"/>
          <w:sz w:val="28"/>
          <w:szCs w:val="28"/>
        </w:rPr>
        <w:t>оровский</w:t>
      </w:r>
      <w:proofErr w:type="spellEnd"/>
      <w:r w:rsidRPr="0007794A">
        <w:rPr>
          <w:rFonts w:ascii="PT Astra Serif" w:hAnsi="PT Astra Serif"/>
          <w:sz w:val="28"/>
          <w:szCs w:val="28"/>
        </w:rPr>
        <w:t>, «Независимая антикоррупционная экспертиза, общественное обсуждение и публичные слушания МО п. Боровский»</w:t>
      </w:r>
      <w:r w:rsidR="009122CF">
        <w:rPr>
          <w:rFonts w:ascii="PT Astra Serif" w:hAnsi="PT Astra Serif"/>
          <w:sz w:val="28"/>
          <w:szCs w:val="28"/>
        </w:rPr>
        <w:t>.</w:t>
      </w:r>
    </w:p>
    <w:p w:rsidR="001437A0" w:rsidRDefault="009122CF">
      <w:pPr>
        <w:tabs>
          <w:tab w:val="left" w:pos="993"/>
        </w:tabs>
        <w:ind w:firstLine="60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5.</w:t>
      </w:r>
      <w:r>
        <w:rPr>
          <w:rFonts w:ascii="PT Astra Serif" w:hAnsi="PT Astra Serif" w:cs="Arial"/>
          <w:sz w:val="28"/>
          <w:szCs w:val="28"/>
        </w:rPr>
        <w:tab/>
        <w:t xml:space="preserve">  Определить место приема письменных мотивированных предложений по проекту решения:</w:t>
      </w:r>
    </w:p>
    <w:p w:rsidR="001437A0" w:rsidRDefault="009122CF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официальный сайт администрации муниципального образования поселок Боровский </w:t>
      </w:r>
      <w:r>
        <w:rPr>
          <w:rFonts w:ascii="PT Astra Serif" w:hAnsi="PT Astra Serif" w:cs="Arial"/>
          <w:sz w:val="28"/>
          <w:szCs w:val="28"/>
          <w:lang w:val="en-US"/>
        </w:rPr>
        <w:t>http</w:t>
      </w:r>
      <w:r>
        <w:rPr>
          <w:rFonts w:ascii="PT Astra Serif" w:hAnsi="PT Astra Serif" w:cs="Arial"/>
          <w:sz w:val="28"/>
          <w:szCs w:val="28"/>
        </w:rPr>
        <w:t>:// www.borovskiy-adm.ru/, раздел «Интернет-приемная»;</w:t>
      </w:r>
    </w:p>
    <w:p w:rsidR="001437A0" w:rsidRDefault="009122CF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адрес электронной почты: </w:t>
      </w:r>
      <w:proofErr w:type="spellStart"/>
      <w:r>
        <w:rPr>
          <w:rFonts w:ascii="PT Astra Serif" w:hAnsi="PT Astra Serif" w:cs="Arial"/>
          <w:sz w:val="28"/>
          <w:szCs w:val="28"/>
          <w:lang w:val="en-US"/>
        </w:rPr>
        <w:t>Borovskiy</w:t>
      </w:r>
      <w:proofErr w:type="spellEnd"/>
      <w:r>
        <w:rPr>
          <w:rFonts w:ascii="PT Astra Serif" w:hAnsi="PT Astra Serif" w:cs="Arial"/>
          <w:sz w:val="28"/>
          <w:szCs w:val="28"/>
        </w:rPr>
        <w:t>-</w:t>
      </w:r>
      <w:proofErr w:type="spellStart"/>
      <w:r>
        <w:rPr>
          <w:rFonts w:ascii="PT Astra Serif" w:hAnsi="PT Astra Serif" w:cs="Arial"/>
          <w:sz w:val="28"/>
          <w:szCs w:val="28"/>
          <w:lang w:val="en-US"/>
        </w:rPr>
        <w:t>mo</w:t>
      </w:r>
      <w:proofErr w:type="spellEnd"/>
      <w:r>
        <w:rPr>
          <w:rFonts w:ascii="PT Astra Serif" w:hAnsi="PT Astra Serif" w:cs="Arial"/>
          <w:sz w:val="28"/>
          <w:szCs w:val="28"/>
        </w:rPr>
        <w:t>@</w:t>
      </w:r>
      <w:proofErr w:type="spellStart"/>
      <w:r>
        <w:rPr>
          <w:rFonts w:ascii="PT Astra Serif" w:hAnsi="PT Astra Serif" w:cs="Arial"/>
          <w:sz w:val="28"/>
          <w:szCs w:val="28"/>
          <w:lang w:val="en-US"/>
        </w:rPr>
        <w:t>obl</w:t>
      </w:r>
      <w:proofErr w:type="spellEnd"/>
      <w:r w:rsidRPr="0007794A">
        <w:rPr>
          <w:rFonts w:ascii="PT Astra Serif" w:hAnsi="PT Astra Serif" w:cs="Arial"/>
          <w:sz w:val="28"/>
          <w:szCs w:val="28"/>
        </w:rPr>
        <w:t>72</w:t>
      </w:r>
      <w:r>
        <w:rPr>
          <w:rFonts w:ascii="PT Astra Serif" w:hAnsi="PT Astra Serif" w:cs="Arial"/>
          <w:sz w:val="28"/>
          <w:szCs w:val="28"/>
        </w:rPr>
        <w:t>.</w:t>
      </w:r>
      <w:proofErr w:type="spellStart"/>
      <w:r>
        <w:rPr>
          <w:rFonts w:ascii="PT Astra Serif" w:hAnsi="PT Astra Serif" w:cs="Arial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.  </w:t>
      </w:r>
    </w:p>
    <w:p w:rsidR="001437A0" w:rsidRDefault="009122CF">
      <w:pPr>
        <w:tabs>
          <w:tab w:val="left" w:pos="851"/>
        </w:tabs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6. Установить срок приема письменных предложений по проекту решения с </w:t>
      </w:r>
      <w:r w:rsidR="0007794A">
        <w:rPr>
          <w:rFonts w:ascii="PT Astra Serif" w:hAnsi="PT Astra Serif" w:cs="Arial"/>
          <w:sz w:val="28"/>
          <w:szCs w:val="28"/>
        </w:rPr>
        <w:t>01</w:t>
      </w:r>
      <w:r w:rsidRPr="0007794A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ноября  по </w:t>
      </w:r>
      <w:r w:rsidR="0007794A">
        <w:rPr>
          <w:rFonts w:ascii="PT Astra Serif" w:hAnsi="PT Astra Serif" w:cs="Arial"/>
          <w:sz w:val="28"/>
          <w:szCs w:val="28"/>
        </w:rPr>
        <w:t>18</w:t>
      </w:r>
      <w:r w:rsidRPr="0007794A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ноября 202</w:t>
      </w:r>
      <w:r w:rsidR="0007794A">
        <w:rPr>
          <w:rFonts w:ascii="PT Astra Serif" w:hAnsi="PT Astra Serif" w:cs="Arial"/>
          <w:sz w:val="28"/>
          <w:szCs w:val="28"/>
        </w:rPr>
        <w:t>4</w:t>
      </w:r>
      <w:r w:rsidRPr="0007794A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года.</w:t>
      </w:r>
    </w:p>
    <w:p w:rsidR="009122CF" w:rsidRDefault="009122CF">
      <w:pPr>
        <w:tabs>
          <w:tab w:val="left" w:pos="851"/>
        </w:tabs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7. Срок </w:t>
      </w:r>
      <w:proofErr w:type="spellStart"/>
      <w:r>
        <w:rPr>
          <w:rFonts w:ascii="PT Astra Serif" w:hAnsi="PT Astra Serif" w:cs="Arial"/>
          <w:sz w:val="28"/>
          <w:szCs w:val="28"/>
        </w:rPr>
        <w:t>подготовски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рекомендаций по итогам публичных слушаний не позднее 22.11.2024 года.</w:t>
      </w:r>
    </w:p>
    <w:p w:rsidR="001437A0" w:rsidRDefault="009122CF">
      <w:pPr>
        <w:ind w:firstLine="60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8. Разместить настоящее распоряжение  </w:t>
      </w:r>
      <w:r>
        <w:rPr>
          <w:rFonts w:ascii="PT Astra Serif" w:hAnsi="PT Astra Serif" w:cs="Arial"/>
          <w:color w:val="000000"/>
          <w:sz w:val="28"/>
          <w:szCs w:val="28"/>
        </w:rPr>
        <w:t>в сети «Интернет» в сетевом издании «Официальный сайт Администрации Тюменского муниципального района (</w:t>
      </w:r>
      <w:hyperlink r:id="rId6">
        <w:r>
          <w:rPr>
            <w:rFonts w:ascii="PT Astra Serif" w:hAnsi="PT Astra Serif" w:cs="Arial"/>
            <w:color w:val="000080"/>
            <w:sz w:val="28"/>
            <w:szCs w:val="28"/>
            <w:u w:val="single"/>
          </w:rPr>
          <w:t>www.atmr.ru</w:t>
        </w:r>
      </w:hyperlink>
      <w:r>
        <w:rPr>
          <w:rFonts w:ascii="PT Astra Serif" w:hAnsi="PT Astra Serif" w:cs="Arial"/>
          <w:color w:val="000000"/>
          <w:sz w:val="28"/>
          <w:szCs w:val="28"/>
        </w:rPr>
        <w:t>)» с одновременным обнародованием путем размещения на информационных стендах в местах, установленных администрацией муниципального образования поселок Боровский</w:t>
      </w:r>
      <w:proofErr w:type="gramStart"/>
      <w:r>
        <w:rPr>
          <w:rFonts w:ascii="PT Astra Serif" w:hAnsi="PT Astra Serif" w:cs="Arial"/>
          <w:sz w:val="28"/>
          <w:szCs w:val="28"/>
        </w:rPr>
        <w:t>..</w:t>
      </w:r>
      <w:proofErr w:type="gramEnd"/>
    </w:p>
    <w:p w:rsidR="001437A0" w:rsidRDefault="009122CF">
      <w:pPr>
        <w:ind w:firstLine="60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9. </w:t>
      </w:r>
      <w:proofErr w:type="gramStart"/>
      <w:r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исполнением настоящего распоряжение оставляю за собой.</w:t>
      </w:r>
    </w:p>
    <w:p w:rsidR="001437A0" w:rsidRDefault="001437A0">
      <w:pPr>
        <w:ind w:firstLine="601"/>
        <w:jc w:val="both"/>
        <w:rPr>
          <w:rFonts w:ascii="PT Astra Serif" w:hAnsi="PT Astra Serif" w:cs="Arial"/>
          <w:sz w:val="28"/>
          <w:szCs w:val="28"/>
        </w:rPr>
      </w:pPr>
    </w:p>
    <w:p w:rsidR="001437A0" w:rsidRDefault="001437A0">
      <w:pPr>
        <w:ind w:firstLine="601"/>
        <w:jc w:val="both"/>
        <w:rPr>
          <w:rFonts w:ascii="PT Astra Serif" w:hAnsi="PT Astra Serif" w:cs="Arial"/>
          <w:sz w:val="28"/>
          <w:szCs w:val="28"/>
        </w:rPr>
      </w:pPr>
    </w:p>
    <w:p w:rsidR="001437A0" w:rsidRDefault="009122CF">
      <w:pPr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Глава муниципального образования                                                    </w:t>
      </w:r>
      <w:proofErr w:type="spellStart"/>
      <w:r>
        <w:rPr>
          <w:rFonts w:ascii="PT Astra Serif" w:hAnsi="PT Astra Serif" w:cs="Arial"/>
          <w:sz w:val="28"/>
          <w:szCs w:val="28"/>
        </w:rPr>
        <w:t>С.В.Сычева</w:t>
      </w:r>
      <w:proofErr w:type="spellEnd"/>
    </w:p>
    <w:p w:rsidR="001437A0" w:rsidRDefault="001437A0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</w:p>
    <w:p w:rsidR="001437A0" w:rsidRDefault="001437A0">
      <w:pPr>
        <w:rPr>
          <w:sz w:val="26"/>
          <w:szCs w:val="26"/>
        </w:rPr>
      </w:pPr>
    </w:p>
    <w:sectPr w:rsidR="001437A0">
      <w:pgSz w:w="11906" w:h="16838"/>
      <w:pgMar w:top="1134" w:right="567" w:bottom="1134" w:left="1701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437A0"/>
    <w:rsid w:val="0007794A"/>
    <w:rsid w:val="001437A0"/>
    <w:rsid w:val="006E25B2"/>
    <w:rsid w:val="0091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62CA"/>
    <w:pPr>
      <w:keepNext/>
      <w:jc w:val="center"/>
      <w:outlineLvl w:val="0"/>
    </w:pPr>
    <w:rPr>
      <w:rFonts w:ascii="Arial" w:hAnsi="Arial" w:cs="Arial"/>
      <w:b/>
      <w:bCs/>
      <w:color w:val="000000"/>
      <w:spacing w:val="8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62CA"/>
    <w:rPr>
      <w:rFonts w:ascii="Arial" w:eastAsia="Times New Roman" w:hAnsi="Arial" w:cs="Arial"/>
      <w:b/>
      <w:bCs/>
      <w:color w:val="000000"/>
      <w:spacing w:val="8"/>
      <w:sz w:val="28"/>
      <w:szCs w:val="26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A62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rmal (Web)"/>
    <w:basedOn w:val="a"/>
    <w:uiPriority w:val="99"/>
    <w:unhideWhenUsed/>
    <w:qFormat/>
    <w:rsid w:val="002A62CA"/>
    <w:pPr>
      <w:spacing w:beforeAutospacing="1" w:afterAutospacing="1"/>
    </w:pPr>
  </w:style>
  <w:style w:type="paragraph" w:customStyle="1" w:styleId="ConsPlusNormal">
    <w:name w:val="ConsPlusNormal"/>
    <w:qFormat/>
    <w:rsid w:val="002A62CA"/>
    <w:pPr>
      <w:widowControl w:val="0"/>
    </w:pPr>
    <w:rPr>
      <w:rFonts w:eastAsia="Times New Roman" w:cs="Calibri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2A62CA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qFormat/>
  </w:style>
  <w:style w:type="paragraph" w:customStyle="1" w:styleId="11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0779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tm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16</cp:revision>
  <cp:lastPrinted>2024-10-30T06:27:00Z</cp:lastPrinted>
  <dcterms:created xsi:type="dcterms:W3CDTF">2021-11-08T05:57:00Z</dcterms:created>
  <dcterms:modified xsi:type="dcterms:W3CDTF">2024-10-31T09:10:00Z</dcterms:modified>
  <dc:language>ru-RU</dc:language>
</cp:coreProperties>
</file>