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03" w:rsidRDefault="003E5403"/>
    <w:tbl>
      <w:tblPr>
        <w:tblStyle w:val="a7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413B5" w:rsidRPr="00E71B94" w:rsidTr="003E5403">
        <w:trPr>
          <w:trHeight w:val="15299"/>
        </w:trPr>
        <w:tc>
          <w:tcPr>
            <w:tcW w:w="10207" w:type="dxa"/>
          </w:tcPr>
          <w:p w:rsidR="002413B5" w:rsidRPr="003E5403" w:rsidRDefault="002413B5" w:rsidP="003100CD">
            <w:pPr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Оповещение о начале общественных обсуждений</w:t>
            </w:r>
          </w:p>
          <w:p w:rsidR="003E5403" w:rsidRPr="003100CD" w:rsidRDefault="003E5403" w:rsidP="003100CD">
            <w:pPr>
              <w:jc w:val="center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</w:p>
          <w:p w:rsidR="00B64754" w:rsidRPr="002873E0" w:rsidRDefault="002413B5" w:rsidP="002873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>В соответствии с постановлением Администрации Суксунского городского округа Пермского края</w:t>
            </w:r>
            <w:r w:rsidRPr="003E54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5403">
              <w:rPr>
                <w:rFonts w:ascii="Times New Roman" w:hAnsi="Times New Roman"/>
                <w:sz w:val="28"/>
                <w:szCs w:val="28"/>
              </w:rPr>
              <w:t>04.09.2024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E5403">
              <w:rPr>
                <w:rFonts w:ascii="Times New Roman" w:hAnsi="Times New Roman"/>
                <w:sz w:val="28"/>
                <w:szCs w:val="28"/>
              </w:rPr>
              <w:t>752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«О назначении общественных обсуждений по проект</w:t>
            </w:r>
            <w:r w:rsidR="00143E82" w:rsidRPr="003E54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3E5403">
              <w:rPr>
                <w:rFonts w:ascii="Times New Roman" w:hAnsi="Times New Roman"/>
                <w:sz w:val="28"/>
                <w:szCs w:val="28"/>
              </w:rPr>
              <w:t>внесения изменений в правила землепользования и застройки Суксунского городского округа Пермского края, утвержденных постановлением Администрации Суксунского городского округа Пермского края от 21.02.2022 № 84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>» назначены общ</w:t>
            </w:r>
            <w:r w:rsidR="007D1F48" w:rsidRPr="003E5403">
              <w:rPr>
                <w:rFonts w:ascii="Times New Roman" w:hAnsi="Times New Roman"/>
                <w:sz w:val="28"/>
                <w:szCs w:val="28"/>
              </w:rPr>
              <w:t>ественные обсуждения</w:t>
            </w:r>
            <w:r w:rsidR="003E5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403" w:rsidRPr="003E5403">
              <w:rPr>
                <w:rFonts w:ascii="Times New Roman" w:hAnsi="Times New Roman"/>
                <w:sz w:val="28"/>
                <w:szCs w:val="28"/>
              </w:rPr>
              <w:t xml:space="preserve">по проекту </w:t>
            </w:r>
            <w:r w:rsidR="003E5403">
              <w:rPr>
                <w:rFonts w:ascii="Times New Roman" w:hAnsi="Times New Roman"/>
                <w:sz w:val="28"/>
                <w:szCs w:val="28"/>
              </w:rPr>
              <w:t>внесения изменений в правила землепользования и застройки Суксунского городского округа Пермского края.</w:t>
            </w:r>
          </w:p>
          <w:p w:rsidR="002873E0" w:rsidRDefault="002413B5" w:rsidP="002873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>Проект, подлежащий рассмотрени</w:t>
            </w:r>
            <w:r w:rsidR="003321D6" w:rsidRPr="003E5403">
              <w:rPr>
                <w:rFonts w:ascii="Times New Roman" w:hAnsi="Times New Roman"/>
                <w:sz w:val="28"/>
                <w:szCs w:val="28"/>
              </w:rPr>
              <w:t>ю на общественных обсуждениях размещен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Суксунского городского округа по адресу: </w:t>
            </w:r>
          </w:p>
          <w:p w:rsidR="002873E0" w:rsidRPr="004E2D4D" w:rsidRDefault="002873E0" w:rsidP="002873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D4D">
              <w:rPr>
                <w:rFonts w:ascii="Times New Roman" w:hAnsi="Times New Roman"/>
                <w:b/>
                <w:sz w:val="28"/>
                <w:szCs w:val="28"/>
              </w:rPr>
              <w:t>https://suksun.ru/Obshhestvo/Gradostroitelstvo/obshhestvennyje_obsuzhdenija/</w:t>
            </w:r>
          </w:p>
          <w:p w:rsidR="002873E0" w:rsidRPr="00F43C90" w:rsidRDefault="002873E0" w:rsidP="00F43C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проекту,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подлежащему рассмотрению на общественных обсуждениях, прилага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43C90">
              <w:rPr>
                <w:rFonts w:ascii="Times New Roman" w:hAnsi="Times New Roman" w:cs="Times New Roman"/>
                <w:sz w:val="28"/>
                <w:szCs w:val="28"/>
              </w:rPr>
              <w:t>, с которыми можно ознакомиться по ссылке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 w:rsidRPr="004E2D4D"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t>https://cloud.mail.ru/public/RMXr/nCWeNh11N</w:t>
              </w:r>
            </w:hyperlink>
          </w:p>
          <w:p w:rsidR="002413B5" w:rsidRPr="003E5403" w:rsidRDefault="002413B5" w:rsidP="002413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Общественные обсуждения проводятся </w:t>
            </w:r>
            <w:r w:rsidRPr="002873E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04AC3" w:rsidRPr="003E54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="003439DA"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 (включительно) по «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(включительно)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3B5" w:rsidRPr="003E5403" w:rsidRDefault="002413B5" w:rsidP="002413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Экспозиция проекта, подлежащего рассмотрению на общественных обсуждениях, открывается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04AC3" w:rsidRPr="003E54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321D6"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="003439DA" w:rsidRPr="003E5403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73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в здании </w:t>
            </w:r>
            <w:r w:rsidRPr="002873E0">
              <w:rPr>
                <w:rFonts w:ascii="Times New Roman" w:hAnsi="Times New Roman"/>
                <w:sz w:val="28"/>
                <w:szCs w:val="28"/>
              </w:rPr>
              <w:t>Администрации Суксунского городского округа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Пермский край, п. Суксун, ул. Карла Маркса, д. 4, каб. 3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3B5" w:rsidRPr="003E5403" w:rsidRDefault="002413B5" w:rsidP="002413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Посещение экспозиции возможно в вышеуказанные сроки в будние дни с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часов по </w:t>
            </w:r>
            <w:r w:rsidRPr="003E5403">
              <w:rPr>
                <w:rFonts w:ascii="Times New Roman" w:hAnsi="Times New Roman"/>
                <w:b/>
                <w:sz w:val="28"/>
                <w:szCs w:val="28"/>
              </w:rPr>
              <w:t>17:00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  <w:p w:rsidR="002413B5" w:rsidRPr="003E5403" w:rsidRDefault="002413B5" w:rsidP="002413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Консультации по экспозиции проекта, подлежащего рассмотрению на общественных обсуждениях и информационных материалов к нему, проводятся будние дни с </w:t>
            </w:r>
            <w:r w:rsidRPr="003E5403">
              <w:rPr>
                <w:rFonts w:ascii="Times New Roman" w:hAnsi="Times New Roman"/>
                <w:b/>
                <w:bCs/>
                <w:sz w:val="28"/>
                <w:szCs w:val="28"/>
              </w:rPr>
              <w:t>13:00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часов по </w:t>
            </w:r>
            <w:r w:rsidRPr="003E5403">
              <w:rPr>
                <w:rFonts w:ascii="Times New Roman" w:hAnsi="Times New Roman"/>
                <w:b/>
                <w:bCs/>
                <w:sz w:val="28"/>
                <w:szCs w:val="28"/>
              </w:rPr>
              <w:t>17:00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  <w:p w:rsidR="002413B5" w:rsidRPr="003E5403" w:rsidRDefault="002413B5" w:rsidP="002413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проекта, подлежащего рассмотрению на общественных обсуждениях, в следующих формах:</w:t>
            </w:r>
          </w:p>
          <w:p w:rsidR="003100CD" w:rsidRPr="003E5403" w:rsidRDefault="002413B5" w:rsidP="003100C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77506">
              <w:rPr>
                <w:rFonts w:ascii="Times New Roman" w:hAnsi="Times New Roman"/>
                <w:sz w:val="28"/>
                <w:szCs w:val="28"/>
              </w:rPr>
              <w:t>через платфо</w:t>
            </w:r>
            <w:r w:rsidR="002F3E6B">
              <w:rPr>
                <w:rFonts w:ascii="Times New Roman" w:hAnsi="Times New Roman"/>
                <w:sz w:val="28"/>
                <w:szCs w:val="28"/>
              </w:rPr>
              <w:t>рму обратной связи</w:t>
            </w:r>
            <w:bookmarkStart w:id="0" w:name="_GoBack"/>
            <w:bookmarkEnd w:id="0"/>
            <w:r w:rsidRPr="003E5403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  <w:p w:rsidR="002413B5" w:rsidRPr="003E5403" w:rsidRDefault="002413B5" w:rsidP="003100C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 xml:space="preserve">2) в письменной форме в адрес организатора общественных обсуждений в будние дни с 13:00 часов по 17:00 </w:t>
            </w:r>
            <w:r w:rsidR="00275FFD" w:rsidRPr="003E5403">
              <w:rPr>
                <w:rFonts w:ascii="Times New Roman" w:hAnsi="Times New Roman"/>
                <w:sz w:val="28"/>
                <w:szCs w:val="28"/>
              </w:rPr>
              <w:t>часов в</w:t>
            </w:r>
            <w:r w:rsidRPr="003E5403">
              <w:rPr>
                <w:rFonts w:ascii="Times New Roman" w:hAnsi="Times New Roman"/>
                <w:sz w:val="28"/>
                <w:szCs w:val="28"/>
              </w:rPr>
              <w:t xml:space="preserve"> здании Администрации Суксунского городского округа по адресу: Пермский край, п. Суксун, ул. Карла Маркса, д. 4, каб. 3.</w:t>
            </w:r>
          </w:p>
          <w:p w:rsidR="002413B5" w:rsidRPr="00E71B94" w:rsidRDefault="002413B5" w:rsidP="00897362">
            <w:pPr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403">
              <w:rPr>
                <w:rFonts w:ascii="Times New Roman" w:hAnsi="Times New Roman"/>
                <w:sz w:val="28"/>
                <w:szCs w:val="28"/>
              </w:rPr>
              <w:t>3) посредством записи в книге (журнале) учета посетителей экспозиции проекта, подлежащего рассмотрению на общественных обсуждениях.</w:t>
            </w:r>
          </w:p>
        </w:tc>
      </w:tr>
    </w:tbl>
    <w:p w:rsidR="003E5403" w:rsidRPr="00E71B94" w:rsidRDefault="003E5403" w:rsidP="003E5403">
      <w:pPr>
        <w:rPr>
          <w:sz w:val="26"/>
          <w:szCs w:val="26"/>
        </w:rPr>
      </w:pPr>
    </w:p>
    <w:sectPr w:rsidR="003E5403" w:rsidRPr="00E71B94" w:rsidSect="003100CD">
      <w:headerReference w:type="default" r:id="rId7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A14" w:rsidRDefault="00436A14" w:rsidP="0047455E">
      <w:pPr>
        <w:spacing w:after="0" w:line="240" w:lineRule="auto"/>
      </w:pPr>
      <w:r>
        <w:separator/>
      </w:r>
    </w:p>
  </w:endnote>
  <w:endnote w:type="continuationSeparator" w:id="0">
    <w:p w:rsidR="00436A14" w:rsidRDefault="00436A14" w:rsidP="0047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A14" w:rsidRDefault="00436A14" w:rsidP="0047455E">
      <w:pPr>
        <w:spacing w:after="0" w:line="240" w:lineRule="auto"/>
      </w:pPr>
      <w:r>
        <w:separator/>
      </w:r>
    </w:p>
  </w:footnote>
  <w:footnote w:type="continuationSeparator" w:id="0">
    <w:p w:rsidR="00436A14" w:rsidRDefault="00436A14" w:rsidP="0047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F48" w:rsidRDefault="007D1F48">
    <w:pPr>
      <w:pStyle w:val="a3"/>
      <w:jc w:val="center"/>
    </w:pPr>
  </w:p>
  <w:p w:rsidR="007D1F48" w:rsidRDefault="007D1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5E"/>
    <w:rsid w:val="00004AC3"/>
    <w:rsid w:val="000D34E1"/>
    <w:rsid w:val="000F062E"/>
    <w:rsid w:val="000F4E07"/>
    <w:rsid w:val="001107AB"/>
    <w:rsid w:val="00143E82"/>
    <w:rsid w:val="00154B03"/>
    <w:rsid w:val="00154B83"/>
    <w:rsid w:val="00167699"/>
    <w:rsid w:val="002413B5"/>
    <w:rsid w:val="00275FFD"/>
    <w:rsid w:val="002873E0"/>
    <w:rsid w:val="00290AAF"/>
    <w:rsid w:val="002E2305"/>
    <w:rsid w:val="002F3E6B"/>
    <w:rsid w:val="003100CD"/>
    <w:rsid w:val="00325739"/>
    <w:rsid w:val="003321D6"/>
    <w:rsid w:val="003439DA"/>
    <w:rsid w:val="00384771"/>
    <w:rsid w:val="003A62F5"/>
    <w:rsid w:val="003E5403"/>
    <w:rsid w:val="00436A14"/>
    <w:rsid w:val="00452FDD"/>
    <w:rsid w:val="00454A17"/>
    <w:rsid w:val="0047455E"/>
    <w:rsid w:val="004765A6"/>
    <w:rsid w:val="004B54DD"/>
    <w:rsid w:val="004E2D4D"/>
    <w:rsid w:val="005A5420"/>
    <w:rsid w:val="00603B50"/>
    <w:rsid w:val="0069461E"/>
    <w:rsid w:val="006A5C33"/>
    <w:rsid w:val="006A7158"/>
    <w:rsid w:val="006F1CE2"/>
    <w:rsid w:val="007409CD"/>
    <w:rsid w:val="0075447B"/>
    <w:rsid w:val="007D1F48"/>
    <w:rsid w:val="00801E62"/>
    <w:rsid w:val="00834310"/>
    <w:rsid w:val="008679AD"/>
    <w:rsid w:val="00890336"/>
    <w:rsid w:val="00897362"/>
    <w:rsid w:val="008C507E"/>
    <w:rsid w:val="008E73CA"/>
    <w:rsid w:val="00900B93"/>
    <w:rsid w:val="00940552"/>
    <w:rsid w:val="00943547"/>
    <w:rsid w:val="00992489"/>
    <w:rsid w:val="009F2369"/>
    <w:rsid w:val="009F41CA"/>
    <w:rsid w:val="00A0576E"/>
    <w:rsid w:val="00A66649"/>
    <w:rsid w:val="00AD5663"/>
    <w:rsid w:val="00B64754"/>
    <w:rsid w:val="00BB3538"/>
    <w:rsid w:val="00BF3553"/>
    <w:rsid w:val="00C17EA3"/>
    <w:rsid w:val="00C33B58"/>
    <w:rsid w:val="00C45C4E"/>
    <w:rsid w:val="00C471E0"/>
    <w:rsid w:val="00C55042"/>
    <w:rsid w:val="00C90990"/>
    <w:rsid w:val="00C96682"/>
    <w:rsid w:val="00CE5A44"/>
    <w:rsid w:val="00D10CE7"/>
    <w:rsid w:val="00D70ADA"/>
    <w:rsid w:val="00DB7A20"/>
    <w:rsid w:val="00E60B88"/>
    <w:rsid w:val="00E6583D"/>
    <w:rsid w:val="00E71B94"/>
    <w:rsid w:val="00EE5A57"/>
    <w:rsid w:val="00F11E66"/>
    <w:rsid w:val="00F43C90"/>
    <w:rsid w:val="00F77506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6E8"/>
  <w15:docId w15:val="{5E5550E5-EA24-4C59-A4C6-0734DFF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55E"/>
  </w:style>
  <w:style w:type="paragraph" w:styleId="a5">
    <w:name w:val="footer"/>
    <w:basedOn w:val="a"/>
    <w:link w:val="a6"/>
    <w:uiPriority w:val="99"/>
    <w:unhideWhenUsed/>
    <w:rsid w:val="0047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55E"/>
  </w:style>
  <w:style w:type="table" w:styleId="a7">
    <w:name w:val="Table Grid"/>
    <w:basedOn w:val="a1"/>
    <w:uiPriority w:val="59"/>
    <w:rsid w:val="00241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3100C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00CD"/>
    <w:rPr>
      <w:color w:val="605E5C"/>
      <w:shd w:val="clear" w:color="auto" w:fill="E1DFDD"/>
    </w:rPr>
  </w:style>
  <w:style w:type="paragraph" w:customStyle="1" w:styleId="Default">
    <w:name w:val="Default"/>
    <w:rsid w:val="00B6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MXr/nCWeNh11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2024-09-10T05:26:00Z</cp:lastPrinted>
  <dcterms:created xsi:type="dcterms:W3CDTF">2020-06-29T08:55:00Z</dcterms:created>
  <dcterms:modified xsi:type="dcterms:W3CDTF">2024-09-10T05:52:00Z</dcterms:modified>
</cp:coreProperties>
</file>