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BC" w:rsidRDefault="007607BC" w:rsidP="007607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0912008"/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(г. Курганинск)</w:t>
      </w:r>
    </w:p>
    <w:p w:rsidR="00F35A93" w:rsidRDefault="00F35A93" w:rsidP="00F35A93"/>
    <w:p w:rsidR="00EF0301" w:rsidRDefault="007607BC" w:rsidP="00EF0301">
      <w:pPr>
        <w:pStyle w:val="5"/>
        <w:spacing w:before="0" w:after="0"/>
        <w:jc w:val="center"/>
      </w:pP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AA988E5" wp14:editId="54F5AB15">
                <wp:simplePos x="0" y="0"/>
                <wp:positionH relativeFrom="column">
                  <wp:posOffset>328295</wp:posOffset>
                </wp:positionH>
                <wp:positionV relativeFrom="paragraph">
                  <wp:posOffset>1765300</wp:posOffset>
                </wp:positionV>
                <wp:extent cx="1476375" cy="409575"/>
                <wp:effectExtent l="0" t="0" r="28575" b="28575"/>
                <wp:wrapNone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763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07BC" w:rsidRDefault="007607BC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Земельный участок               по ул. </w:t>
                            </w:r>
                            <w:r w:rsidR="009C4E3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Калинин</w:t>
                            </w:r>
                            <w:r w:rsidR="00EF030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а, </w:t>
                            </w:r>
                            <w:r w:rsidR="002D79B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74</w:t>
                            </w:r>
                          </w:p>
                          <w:p w:rsidR="00EF0301" w:rsidRDefault="00EF0301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5.85pt;margin-top:139pt;width:116.25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7fNbgIAALUEAAAOAAAAZHJzL2Uyb0RvYy54bWysVM1u1DAQviPxDpbvNPvb0qjZatmqCKm0&#10;lVrU86zj7EY4HmN7Nym33nkF3oEDB268wvaNGDvZZVs4IS7W2PPl8/ibb3Jy2lSKraV1JeqM9w96&#10;nEktMC/1IuMfbs9fvebMedA5KNQy4/fS8dPJyxcntUnlAJeocmkZkWiX1ibjS+9NmiROLGUF7gCN&#10;1JQs0FbgaWsXSW6hJvZKJYNe7zCp0ebGopDO0elZm+STyF8UUvironDSM5Vxqs3H1cZ1HtZkcgLp&#10;woJZlqIrA/6higpKTZfuqM7AA1vZ8g+qqhQWHRb+QGCVYFGUQsY30Gv6vWevuVmCkfEtJI4zO5nc&#10;/6MVl+try8o842PONFTUos3XzbfN983PzY/Hh8cvbBg0qo1LCXpjCOybN9hQr7fnLhzO6/eY08ew&#10;8hiFaApbBUHoiYzQpP39Tm/ZeCYCxejocHhEFwvKjXrHY4rpsgTS7dfGOv9WYsVCkHFL/YzssL5w&#10;voVuIeEyh6rMz0ul4iZ4SM6UZWug7isfKybyJyilWZ3xw+G4F4mf5AL17vu5AvGxK28PRXxKU81B&#10;oaBEq5Vv5k0n2xzzexLIYus9Z8R5SbwX4Pw1WDIbSUMD5K9oKRRSMdhFnC3Rfv7becCTByjLWU3m&#10;zbj7tAIrOVPvNLnjuD8aBbfHzWh8NKCN3c/M9zN6Vc2QFOrTqBoRw4D3ahsWFqs7mrNpuJVSoAXd&#10;nXG/DWe+HSmaUyGn0wgifxvwF/rGiEAdOhL0vG3uwJqun56ccIlbm0P6rK0tNnypcUrGKsrY8yB1&#10;q2qnO81GdE03x2H49vcR9ftvM/kFAAD//wMAUEsDBBQABgAIAAAAIQBEHe1M3gAAAAoBAAAPAAAA&#10;ZHJzL2Rvd25yZXYueG1sTI/BTgMhFEX3Jv4DeSbuLFNsLR3nTaOmuunKarqmAwXiABOg0/HvxZUu&#10;X97Jvec2m8n1ZFQx2eAR5rMKiPJdkNZrhM+P1zsOJGXhpeiDVwjfKsGmvb5qRC3Dxb+rcZ81KSE+&#10;1QLB5DzUlKbOKCfSLAzKl98pRCdyOaOmMopLCXc9ZVX1QJ2wvjQYMagXo7qv/dkhbJ/1WndcRLPl&#10;0tpxOpx2+g3x9mZ6egSS1ZT/YPjVL+rQFqdjOHuZSI+wnK8KicBWvGwqAOMLBuSIcL9gS6BtQ/9P&#10;aH8AAAD//wMAUEsBAi0AFAAGAAgAAAAhALaDOJL+AAAA4QEAABMAAAAAAAAAAAAAAAAAAAAAAFtD&#10;b250ZW50X1R5cGVzXS54bWxQSwECLQAUAAYACAAAACEAOP0h/9YAAACUAQAACwAAAAAAAAAAAAAA&#10;AAAvAQAAX3JlbHMvLnJlbHNQSwECLQAUAAYACAAAACEA7Ge3zW4CAAC1BAAADgAAAAAAAAAAAAAA&#10;AAAuAgAAZHJzL2Uyb0RvYy54bWxQSwECLQAUAAYACAAAACEARB3tTN4AAAAKAQAADwAAAAAAAAAA&#10;AAAAAADIBAAAZHJzL2Rvd25yZXYueG1sUEsFBgAAAAAEAAQA8wAAANMFAAAAAA==&#10;" fillcolor="white [3201]" strokeweight=".5pt">
                <v:textbox>
                  <w:txbxContent>
                    <w:p w:rsidR="007607BC" w:rsidRDefault="007607BC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Земельный участок               по ул. </w:t>
                      </w:r>
                      <w:r w:rsidR="009C4E3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Калинин</w:t>
                      </w:r>
                      <w:r w:rsidR="00EF030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а, </w:t>
                      </w:r>
                      <w:r w:rsidR="002D79B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74</w:t>
                      </w:r>
                    </w:p>
                    <w:p w:rsidR="00EF0301" w:rsidRDefault="00EF0301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r w:rsidR="00EF0301">
        <w:t xml:space="preserve">                                                               </w:t>
      </w:r>
    </w:p>
    <w:p w:rsidR="00EF0301" w:rsidRDefault="00EF0301" w:rsidP="00EF0301"/>
    <w:p w:rsidR="00EF0301" w:rsidRPr="00AC4BEA" w:rsidRDefault="009C4E30" w:rsidP="00EF0301">
      <w:pPr>
        <w:jc w:val="center"/>
        <w:rPr>
          <w:b/>
        </w:rPr>
      </w:pPr>
      <w:r w:rsidRPr="00AC4BEA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4FB72F6" wp14:editId="5D760914">
                <wp:simplePos x="0" y="0"/>
                <wp:positionH relativeFrom="column">
                  <wp:posOffset>2095500</wp:posOffset>
                </wp:positionH>
                <wp:positionV relativeFrom="paragraph">
                  <wp:posOffset>2298065</wp:posOffset>
                </wp:positionV>
                <wp:extent cx="317182" cy="871846"/>
                <wp:effectExtent l="38100" t="19050" r="45085" b="2413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83240" flipH="1" flipV="1">
                          <a:off x="0" y="0"/>
                          <a:ext cx="317182" cy="871846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65pt;margin-top:180.95pt;width:24.95pt;height:68.65pt;rotation:-11159426fd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tluwIAALMFAAAOAAAAZHJzL2Uyb0RvYy54bWysVEtu2zAQ3RfoHQjuG0mOk7hG5MBwkLZA&#10;kARN2qxpirQEUByWpC27h8kZim57CR+pQ+oTowm6KKqFMJzPm5nH4ZxfbGtFNsK6CnROs6OUEqE5&#10;FJVe5fTLw9W7CSXOM10wBVrkdCccvZi9fXPemKkYQQmqEJYgiHbTxuS09N5Mk8TxUtTMHYERGo0S&#10;bM08Hu0qKSxrEL1WyShNT5MGbGEscOEcai9bI51FfCkF97dSOuGJyinW5uPfxv8y/JPZOZuuLDNl&#10;xbsy2D9UUbNKY9IB6pJ5Rta2egFVV9yCA+mPONQJSFlxEXvAbrL0j27uS2ZE7AXJcWagyf0/WH6z&#10;ubOkKnJ6SolmNV7R/mn/c/9j/4ucBnYa46bodG/ubHdyKIZWt9LWxAJSmmXHk+PRGPmVqjIfUdFK&#10;X4MUXLFPso2k7wbSxdYTjsrj7CybjCjhaJqgOI5pkxY/BBvr/AcBNQlCToXCHC7QwqZsc+08loXe&#10;vVdQa7iqlIpXqzRpMMckS9MY4UBVRbAGP2dXy4WyZMNwOhZp+ELLiHbghielURmIaFuPkt8pETCU&#10;/iwkEoidjNoMYXTFAMs4F9q3NLiSFaLNdnKYrI+IqSNgQJZY5YDdAfSeLUiP3dbc+YdQESd/CO5a&#10;/1vwEBEzg/ZDcF1psK91prCrLnPr35PUUhNYWkKxw/GKQ4LT4Qy/qvASr5nzd8ziQ0MlLg9/iz+p&#10;AG8KOomSEuz31/TBH+cfrZQ0+HBz6r6tmRWUqE8aX8b7bBwm0cfD+ORshAd7aFkeWvS6XgDePk4s&#10;VhfF4O9VL0oL9SPumHnIiiamOebOKfe2Pyx8u1BwS3Exn0c3fN2G+Wt9b3j/CMKEPmwfmTXdJHt8&#10;AjfQP/IX09z6hvvQMF97kFUc9WdeO75xM8TB6bZYWD2H5+j1vGtnvwEAAP//AwBQSwMEFAAGAAgA&#10;AAAhAJ1vktHgAAAACwEAAA8AAABkcnMvZG93bnJldi54bWxMj8FOwzAQRO9I/IO1SFwq6rRBoQlx&#10;KoTEAYSoaPkAJ16SCHsd2W4b/p7lBLcZ7Wj2Tb2dnRUnDHH0pGC1zEAgdd6M1Cv4ODzdbEDEpMlo&#10;6wkVfGOEbXN5UevK+DO942mfesElFCutYEhpqqSM3YBOx6WfkPj26YPTiW3opQn6zOXOynWWFdLp&#10;kfjDoCd8HLD72h+dAjvSYUdu8Wo3bfu8yN+KuAsvSl1fzQ/3IBLO6S8Mv/iMDg0ztf5IJgqrIM8z&#10;3pJYFKsSBCfyu5JFq+C2LNcgm1r+39D8AAAA//8DAFBLAQItABQABgAIAAAAIQC2gziS/gAAAOEB&#10;AAATAAAAAAAAAAAAAAAAAAAAAABbQ29udGVudF9UeXBlc10ueG1sUEsBAi0AFAAGAAgAAAAhADj9&#10;If/WAAAAlAEAAAsAAAAAAAAAAAAAAAAALwEAAF9yZWxzLy5yZWxzUEsBAi0AFAAGAAgAAAAhAEAF&#10;62W7AgAAswUAAA4AAAAAAAAAAAAAAAAALgIAAGRycy9lMm9Eb2MueG1sUEsBAi0AFAAGAAgAAAAh&#10;AJ1vktHgAAAACwEAAA8AAAAAAAAAAAAAAAAAFQUAAGRycy9kb3ducmV2LnhtbFBLBQYAAAAABAAE&#10;APMAAAAiBgAAAAA=&#10;" filled="f" strokecolor="#c00000" strokeweight="3pt">
                <v:stroke joinstyle="miter"/>
              </v:oval>
            </w:pict>
          </mc:Fallback>
        </mc:AlternateContent>
      </w: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C9C044" wp14:editId="5AE1D6D4">
                <wp:simplePos x="0" y="0"/>
                <wp:positionH relativeFrom="column">
                  <wp:posOffset>1805940</wp:posOffset>
                </wp:positionH>
                <wp:positionV relativeFrom="paragraph">
                  <wp:posOffset>1518920</wp:posOffset>
                </wp:positionV>
                <wp:extent cx="514350" cy="1190625"/>
                <wp:effectExtent l="0" t="0" r="57150" b="47625"/>
                <wp:wrapNone/>
                <wp:docPr id="2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14350" cy="11906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2.2pt;margin-top:119.6pt;width:40.5pt;height:9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TeJgIAAFoEAAAOAAAAZHJzL2Uyb0RvYy54bWysVE1y0zAU3jPDHTTaE9uh6VBPnC5Syoaf&#10;DoUDKLIUa0aWNJIaJ7vCBXoErsCmC6DTM9g34kl2HAIrGDYaP+l93/fepyfPz7e1RBtmndCqwNkk&#10;xYgpqkuh1gX++OHy2QuMnCeqJFIrVuAdc/h88fTJvDE5m+pKy5JZBCTK5Y0pcOW9yZPE0YrVxE20&#10;YQoOubY18RDadVJa0gB7LZNpmp4mjbalsZoy52D3oj/Ei8jPOaP+HeeOeSQLDLX5uNq4rsKaLOYk&#10;X1tiKkGHMsg/VFEToUB0pLognqAbK/6gqgW12mnuJ1TXieZcUBZ7gG6y9LduritiWOwFzHFmtMn9&#10;P1r6dnNlkSgLPMVIkRquqP3S3XZ37UP7tbtD3af2EZbuc3fb3rc/2u/tY/sNnQTfGuNygC/VlR0i&#10;Z4Br1bzRJdCQG6+jJVtu62ANNIu20fnd6DzbekRhc5adPJ/B/VA4yrKz9HQ6CxIJyfdoY51/xXSN&#10;wkeBnbdErCu/1ErBJWubRS2yee18D9wDgrRUqAHisxQ0Quy0FOWlkDIGYdbYUlq0ITAlfpsN0kdZ&#10;ngj5UpXI7ww0560gai3ZkCkV1Br8CA70zji/k6zXfs84OAxd9jXG2T7oEUqZ8ntNqSA7wDhUNwKH&#10;qo8LPQYO+QHK4tz/DXhERGWt/AiuhdK29+xY/WAT7/P3DvR9BzNWutzF2YjWwADHCx0eW3ghv8YR&#10;fvglLH4CAAD//wMAUEsDBBQABgAIAAAAIQBZVj5j4gAAAAsBAAAPAAAAZHJzL2Rvd25yZXYueG1s&#10;TI9NT4NAEIbvJv6HzZh4s4tbRIosjTExqT00adUYbwuMgLKzhN1S/PeOJ73Nx5N3nsnXs+3FhKPv&#10;HGm4XkQgkCpXd9RoeHl+vEpB+GCoNr0j1PCNHtbF+VlustqdaI/TITSCQ8hnRkMbwpBJ6asWrfEL&#10;NyDx7sON1gRux0bWozlxuO2liqJEWtMRX2jNgA8tVl+Ho9Ug33evm0/1pqZuSlfbp3K795tE68uL&#10;+f4ORMA5/MHwq8/qULBT6Y5Ue9FrUGkcM8rFcqVAMLFMbnhSaohVcguyyOX/H4ofAAAA//8DAFBL&#10;AQItABQABgAIAAAAIQC2gziS/gAAAOEBAAATAAAAAAAAAAAAAAAAAAAAAABbQ29udGVudF9UeXBl&#10;c10ueG1sUEsBAi0AFAAGAAgAAAAhADj9If/WAAAAlAEAAAsAAAAAAAAAAAAAAAAALwEAAF9yZWxz&#10;Ly5yZWxzUEsBAi0AFAAGAAgAAAAhAEioNN4mAgAAWgQAAA4AAAAAAAAAAAAAAAAALgIAAGRycy9l&#10;Mm9Eb2MueG1sUEsBAi0AFAAGAAgAAAAhAFlWPmPiAAAACwEAAA8AAAAAAAAAAAAAAAAAgAQAAGRy&#10;cy9kb3ducmV2LnhtbFBLBQYAAAAABAAEAPMAAACPBQAAAAA=&#10;" strokecolor="black [3213]" strokeweight="1.5pt">
                <v:stroke endarrow="block" joinstyle="miter"/>
              </v:shape>
            </w:pict>
          </mc:Fallback>
        </mc:AlternateContent>
      </w:r>
      <w:bookmarkStart w:id="1" w:name="_GoBack"/>
      <w:r>
        <w:rPr>
          <w:noProof/>
          <w:lang w:eastAsia="ru-RU"/>
        </w:rPr>
        <w:drawing>
          <wp:inline distT="0" distB="0" distL="0" distR="0" wp14:anchorId="3E381EF5" wp14:editId="0A087174">
            <wp:extent cx="5467350" cy="456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8788" t="37908" r="29573" b="5505"/>
                    <a:stretch/>
                  </pic:blipFill>
                  <pic:spPr bwMode="auto">
                    <a:xfrm>
                      <a:off x="0" y="0"/>
                      <a:ext cx="5489821" cy="45812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F35A93" w:rsidRDefault="00F35A93" w:rsidP="007D69E3">
      <w:pPr>
        <w:jc w:val="center"/>
      </w:pPr>
    </w:p>
    <w:sectPr w:rsidR="00F35A93" w:rsidSect="00B75F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6F9"/>
    <w:multiLevelType w:val="multilevel"/>
    <w:tmpl w:val="CBBEC618"/>
    <w:lvl w:ilvl="0">
      <w:start w:val="1"/>
      <w:numFmt w:val="decimal"/>
      <w:lvlText w:val="%1"/>
      <w:lvlJc w:val="left"/>
      <w:pPr>
        <w:ind w:left="375" w:hanging="375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B5"/>
    <w:rsid w:val="00080DFC"/>
    <w:rsid w:val="00172790"/>
    <w:rsid w:val="002D79BB"/>
    <w:rsid w:val="003B0176"/>
    <w:rsid w:val="003C5663"/>
    <w:rsid w:val="005F6849"/>
    <w:rsid w:val="007607BC"/>
    <w:rsid w:val="007D69E3"/>
    <w:rsid w:val="007F73B4"/>
    <w:rsid w:val="009C4E30"/>
    <w:rsid w:val="00A273AF"/>
    <w:rsid w:val="00B75FB5"/>
    <w:rsid w:val="00E35485"/>
    <w:rsid w:val="00EF0301"/>
    <w:rsid w:val="00F35A93"/>
    <w:rsid w:val="00F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User</cp:lastModifiedBy>
  <cp:revision>2</cp:revision>
  <dcterms:created xsi:type="dcterms:W3CDTF">2024-05-02T20:29:00Z</dcterms:created>
  <dcterms:modified xsi:type="dcterms:W3CDTF">2024-05-02T20:29:00Z</dcterms:modified>
</cp:coreProperties>
</file>