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Тема прямого эфира «Инвестиционный климат и реализация инвестиционных проектов в Республике Коми».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E151C">
        <w:rPr>
          <w:rFonts w:ascii="Times New Roman" w:hAnsi="Times New Roman" w:cs="Times New Roman"/>
        </w:rPr>
        <w:t>Таймлайн</w:t>
      </w:r>
      <w:proofErr w:type="spellEnd"/>
      <w:r w:rsidRPr="002E151C">
        <w:rPr>
          <w:rFonts w:ascii="Times New Roman" w:hAnsi="Times New Roman" w:cs="Times New Roman"/>
        </w:rPr>
        <w:t>: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 xml:space="preserve">00:44 — о строительстве </w:t>
      </w:r>
      <w:proofErr w:type="spellStart"/>
      <w:r w:rsidRPr="002E151C">
        <w:rPr>
          <w:rFonts w:ascii="Times New Roman" w:hAnsi="Times New Roman" w:cs="Times New Roman"/>
        </w:rPr>
        <w:t>Data</w:t>
      </w:r>
      <w:proofErr w:type="spellEnd"/>
      <w:r w:rsidRPr="002E151C">
        <w:rPr>
          <w:rFonts w:ascii="Times New Roman" w:hAnsi="Times New Roman" w:cs="Times New Roman"/>
        </w:rPr>
        <w:t xml:space="preserve">-центра в Печоре и создании </w:t>
      </w:r>
      <w:proofErr w:type="spellStart"/>
      <w:r w:rsidRPr="002E151C">
        <w:rPr>
          <w:rFonts w:ascii="Times New Roman" w:hAnsi="Times New Roman" w:cs="Times New Roman"/>
        </w:rPr>
        <w:t>it</w:t>
      </w:r>
      <w:proofErr w:type="spellEnd"/>
      <w:r w:rsidRPr="002E151C">
        <w:rPr>
          <w:rFonts w:ascii="Times New Roman" w:hAnsi="Times New Roman" w:cs="Times New Roman"/>
        </w:rPr>
        <w:t>-кластера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03:22 — о строительстве грузового контейнерного терминала в Микуни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04:55 — о привлечении инвестиций в Республику Коми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06:29 — о санатории «</w:t>
      </w:r>
      <w:proofErr w:type="spellStart"/>
      <w:r w:rsidRPr="002E151C">
        <w:rPr>
          <w:rFonts w:ascii="Times New Roman" w:hAnsi="Times New Roman" w:cs="Times New Roman"/>
        </w:rPr>
        <w:t>Серёгово</w:t>
      </w:r>
      <w:proofErr w:type="spellEnd"/>
      <w:r w:rsidRPr="002E151C">
        <w:rPr>
          <w:rFonts w:ascii="Times New Roman" w:hAnsi="Times New Roman" w:cs="Times New Roman"/>
        </w:rPr>
        <w:t>»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 xml:space="preserve">08:24 — об освоении </w:t>
      </w:r>
      <w:proofErr w:type="spellStart"/>
      <w:r w:rsidRPr="002E151C">
        <w:rPr>
          <w:rFonts w:ascii="Times New Roman" w:hAnsi="Times New Roman" w:cs="Times New Roman"/>
        </w:rPr>
        <w:t>Пижемского</w:t>
      </w:r>
      <w:proofErr w:type="spellEnd"/>
      <w:r w:rsidRPr="002E151C">
        <w:rPr>
          <w:rFonts w:ascii="Times New Roman" w:hAnsi="Times New Roman" w:cs="Times New Roman"/>
        </w:rPr>
        <w:t xml:space="preserve"> месторождения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12:05 — о создании территории опережающего развития на территории всей республики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14:29 — о строительстве школы дзюдо в Сыктывкаре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15:54 — о кадровой потребности инвестиционных проектов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 xml:space="preserve">17:48 — о строительстве </w:t>
      </w:r>
      <w:proofErr w:type="spellStart"/>
      <w:r w:rsidRPr="002E151C">
        <w:rPr>
          <w:rFonts w:ascii="Times New Roman" w:hAnsi="Times New Roman" w:cs="Times New Roman"/>
        </w:rPr>
        <w:t>глэмпинга</w:t>
      </w:r>
      <w:proofErr w:type="spellEnd"/>
      <w:r w:rsidRPr="002E151C">
        <w:rPr>
          <w:rFonts w:ascii="Times New Roman" w:hAnsi="Times New Roman" w:cs="Times New Roman"/>
        </w:rPr>
        <w:t xml:space="preserve"> в селе </w:t>
      </w:r>
      <w:proofErr w:type="spellStart"/>
      <w:r w:rsidRPr="002E151C">
        <w:rPr>
          <w:rFonts w:ascii="Times New Roman" w:hAnsi="Times New Roman" w:cs="Times New Roman"/>
        </w:rPr>
        <w:t>Ыб</w:t>
      </w:r>
      <w:proofErr w:type="spellEnd"/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20:42 — о привлечении инвесторов в сферу туризма республики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 xml:space="preserve">23:38 — о восстановлении работы профилактория в </w:t>
      </w:r>
      <w:proofErr w:type="spellStart"/>
      <w:r w:rsidRPr="002E151C">
        <w:rPr>
          <w:rFonts w:ascii="Times New Roman" w:hAnsi="Times New Roman" w:cs="Times New Roman"/>
        </w:rPr>
        <w:t>Жешарте</w:t>
      </w:r>
      <w:proofErr w:type="spellEnd"/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25:33 — о мерах поддержки инвесторов в республике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 xml:space="preserve">27:36 — о </w:t>
      </w:r>
      <w:proofErr w:type="spellStart"/>
      <w:r w:rsidRPr="002E151C">
        <w:rPr>
          <w:rFonts w:ascii="Times New Roman" w:hAnsi="Times New Roman" w:cs="Times New Roman"/>
        </w:rPr>
        <w:t>техприсоединении</w:t>
      </w:r>
      <w:proofErr w:type="spellEnd"/>
      <w:r w:rsidRPr="002E151C">
        <w:rPr>
          <w:rFonts w:ascii="Times New Roman" w:hAnsi="Times New Roman" w:cs="Times New Roman"/>
        </w:rPr>
        <w:t xml:space="preserve"> инвестиционных проектов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29:28 — о создании новых медицинских центров в республике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32:59 — о создании карбонового полигона в республике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>34:41 — о строительстве заводов по сжижению природного га</w:t>
      </w:r>
      <w:bookmarkStart w:id="0" w:name="_GoBack"/>
      <w:bookmarkEnd w:id="0"/>
      <w:r w:rsidRPr="002E151C">
        <w:rPr>
          <w:rFonts w:ascii="Times New Roman" w:hAnsi="Times New Roman" w:cs="Times New Roman"/>
        </w:rPr>
        <w:t>за в республике</w:t>
      </w:r>
    </w:p>
    <w:p w:rsidR="002E151C" w:rsidRPr="002E151C" w:rsidRDefault="002E151C" w:rsidP="002E151C">
      <w:pPr>
        <w:spacing w:after="0" w:line="240" w:lineRule="auto"/>
        <w:rPr>
          <w:rFonts w:ascii="Times New Roman" w:hAnsi="Times New Roman" w:cs="Times New Roman"/>
        </w:rPr>
      </w:pPr>
      <w:r w:rsidRPr="002E151C">
        <w:rPr>
          <w:rFonts w:ascii="Times New Roman" w:hAnsi="Times New Roman" w:cs="Times New Roman"/>
        </w:rPr>
        <w:t xml:space="preserve">38:42 — о реализации </w:t>
      </w:r>
      <w:r w:rsidRPr="002E151C">
        <w:rPr>
          <w:rFonts w:ascii="Times New Roman" w:hAnsi="Times New Roman" w:cs="Times New Roman"/>
        </w:rPr>
        <w:t>инвестиционных проектов,</w:t>
      </w:r>
      <w:r w:rsidRPr="002E151C">
        <w:rPr>
          <w:rFonts w:ascii="Times New Roman" w:hAnsi="Times New Roman" w:cs="Times New Roman"/>
        </w:rPr>
        <w:t xml:space="preserve"> направленных на повышение качества жизни населения</w:t>
      </w:r>
    </w:p>
    <w:p w:rsidR="00B362F7" w:rsidRPr="002E151C" w:rsidRDefault="002E151C" w:rsidP="002E151C">
      <w:pPr>
        <w:spacing w:after="0" w:line="240" w:lineRule="auto"/>
      </w:pPr>
      <w:r w:rsidRPr="002E151C">
        <w:rPr>
          <w:rFonts w:ascii="Times New Roman" w:hAnsi="Times New Roman" w:cs="Times New Roman"/>
        </w:rPr>
        <w:t>40:18 — о привлечении финансирования для благоустройства набережной в Сыктывкаре</w:t>
      </w:r>
    </w:p>
    <w:sectPr w:rsidR="00B362F7" w:rsidRPr="002E151C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2E151C"/>
    <w:rsid w:val="004B1446"/>
    <w:rsid w:val="00583498"/>
    <w:rsid w:val="006811C0"/>
    <w:rsid w:val="0078046F"/>
    <w:rsid w:val="00826272"/>
    <w:rsid w:val="00B511D4"/>
    <w:rsid w:val="00DB29BA"/>
    <w:rsid w:val="00DC7FA1"/>
    <w:rsid w:val="00E54A68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2023-04-20T08:32:00Z</dcterms:created>
  <dcterms:modified xsi:type="dcterms:W3CDTF">2023-11-29T08:16:00Z</dcterms:modified>
</cp:coreProperties>
</file>