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Тема прямого эфира «Развитие физкультуры и спорта в Республике Коми».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26272">
        <w:rPr>
          <w:rFonts w:ascii="Times New Roman" w:hAnsi="Times New Roman" w:cs="Times New Roman"/>
        </w:rPr>
        <w:t>Таймлайн</w:t>
      </w:r>
      <w:proofErr w:type="spellEnd"/>
      <w:r w:rsidRPr="00826272">
        <w:rPr>
          <w:rFonts w:ascii="Times New Roman" w:hAnsi="Times New Roman" w:cs="Times New Roman"/>
        </w:rPr>
        <w:t>: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01:56 — о планах по обустройству спортивной площадки за поликлиникой № 3 в Сыктывкаре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03:03 — об открытии секций по северному многоборью в Сыктывкаре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03:56 — о развитии лыжного спорта в Коми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05:13 — о выделении путёвок спортсменам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06:28 — о строительстве лыжной базы в </w:t>
      </w:r>
      <w:proofErr w:type="spellStart"/>
      <w:r w:rsidRPr="00826272">
        <w:rPr>
          <w:rFonts w:ascii="Times New Roman" w:hAnsi="Times New Roman" w:cs="Times New Roman"/>
        </w:rPr>
        <w:t>Жешарте</w:t>
      </w:r>
      <w:proofErr w:type="spellEnd"/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08:40 — о реставрации стадиона в Печоре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09:49 — о финансовой поддержке спортивных учреждений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10:39 — о строительстве физкультурно-оздоровительного комплекса в Троицко-Печорске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11:59 — о секции по футболу в физкультурно-оздоровительного комплекса в Троицко-Печорске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14:08 — о строительстве физкультурно-оздоровительного комплекса в Кослане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14:57 — о финансировании приобретения формы и спортивного инвентаря для хоккеистов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15:53 — о финансировании выездов спортсменов на соревнования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16:47 — о приобретении холодильной установки на крытый каток в </w:t>
      </w:r>
      <w:proofErr w:type="spellStart"/>
      <w:r w:rsidRPr="00826272">
        <w:rPr>
          <w:rFonts w:ascii="Times New Roman" w:hAnsi="Times New Roman" w:cs="Times New Roman"/>
        </w:rPr>
        <w:t>Емве</w:t>
      </w:r>
      <w:proofErr w:type="spellEnd"/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17:30 — о завершении капитального ремонта спорткомплекса в Усть-Цильме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18:05 — о зарплате тренеров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19:02 — об оснащении инвентарём сельских спортшкол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19:39 — о завершении строительства новой лыжной базы по улице Лесопарковой в Сыктывкаре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20:31 — о строительстве лыжной базы в Нившере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21:18 — о строительстве спортивных объектов в микрорайоне </w:t>
      </w:r>
      <w:proofErr w:type="spellStart"/>
      <w:r w:rsidRPr="00826272">
        <w:rPr>
          <w:rFonts w:ascii="Times New Roman" w:hAnsi="Times New Roman" w:cs="Times New Roman"/>
        </w:rPr>
        <w:t>Кочпон</w:t>
      </w:r>
      <w:proofErr w:type="spellEnd"/>
      <w:r w:rsidRPr="00826272">
        <w:rPr>
          <w:rFonts w:ascii="Times New Roman" w:hAnsi="Times New Roman" w:cs="Times New Roman"/>
        </w:rPr>
        <w:t>–</w:t>
      </w:r>
      <w:proofErr w:type="spellStart"/>
      <w:r w:rsidRPr="00826272">
        <w:rPr>
          <w:rFonts w:ascii="Times New Roman" w:hAnsi="Times New Roman" w:cs="Times New Roman"/>
        </w:rPr>
        <w:t>Чит</w:t>
      </w:r>
      <w:proofErr w:type="spellEnd"/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24:17 — о закупке специализированного автотранспорта в </w:t>
      </w:r>
      <w:proofErr w:type="spellStart"/>
      <w:r w:rsidRPr="00826272">
        <w:rPr>
          <w:rFonts w:ascii="Times New Roman" w:hAnsi="Times New Roman" w:cs="Times New Roman"/>
        </w:rPr>
        <w:t>Сыктывдинский</w:t>
      </w:r>
      <w:proofErr w:type="spellEnd"/>
      <w:r w:rsidRPr="00826272">
        <w:rPr>
          <w:rFonts w:ascii="Times New Roman" w:hAnsi="Times New Roman" w:cs="Times New Roman"/>
        </w:rPr>
        <w:t xml:space="preserve"> район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25:28 — о строительстве </w:t>
      </w:r>
      <w:proofErr w:type="spellStart"/>
      <w:r w:rsidRPr="00826272">
        <w:rPr>
          <w:rFonts w:ascii="Times New Roman" w:hAnsi="Times New Roman" w:cs="Times New Roman"/>
        </w:rPr>
        <w:t>лыжеро</w:t>
      </w:r>
      <w:bookmarkStart w:id="0" w:name="_GoBack"/>
      <w:bookmarkEnd w:id="0"/>
      <w:r w:rsidRPr="00826272">
        <w:rPr>
          <w:rFonts w:ascii="Times New Roman" w:hAnsi="Times New Roman" w:cs="Times New Roman"/>
        </w:rPr>
        <w:t>ллерной</w:t>
      </w:r>
      <w:proofErr w:type="spellEnd"/>
      <w:r w:rsidRPr="00826272">
        <w:rPr>
          <w:rFonts w:ascii="Times New Roman" w:hAnsi="Times New Roman" w:cs="Times New Roman"/>
        </w:rPr>
        <w:t xml:space="preserve"> трассы и появлении площадок сдачи норм ГТО в Объячево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26:33 — о подвозе спортсменов на соревнования в </w:t>
      </w:r>
      <w:proofErr w:type="spellStart"/>
      <w:r w:rsidRPr="00826272">
        <w:rPr>
          <w:rFonts w:ascii="Times New Roman" w:hAnsi="Times New Roman" w:cs="Times New Roman"/>
        </w:rPr>
        <w:t>Удорском</w:t>
      </w:r>
      <w:proofErr w:type="spellEnd"/>
      <w:r w:rsidRPr="00826272">
        <w:rPr>
          <w:rFonts w:ascii="Times New Roman" w:hAnsi="Times New Roman" w:cs="Times New Roman"/>
        </w:rPr>
        <w:t xml:space="preserve"> районе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27:48 — о финансировании женского футбола в Сыктывкаре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28:40 — об обновлении спортзала в Визинге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30:05 — о строительстве физкультурно-оздоровительного комплекса в Айкино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30:33 — о финансировании выездов на первенство СЗФО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31:18 — об открытии новых направлений для свободного посещения на Республиканском стадионе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32:55 — о работе стадиона «Бумажник»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34:06 — о семейном отдыхе на лыжном стадионе имени Раисы </w:t>
      </w:r>
      <w:proofErr w:type="spellStart"/>
      <w:r w:rsidRPr="00826272">
        <w:rPr>
          <w:rFonts w:ascii="Times New Roman" w:hAnsi="Times New Roman" w:cs="Times New Roman"/>
        </w:rPr>
        <w:t>Сметаниной</w:t>
      </w:r>
      <w:proofErr w:type="spellEnd"/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34:54 — о развитии инфраструктуры для спортивных уличных занятий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36:16 — о планах по строительству новых спортплощадок и ремонту существующих площадок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38:44 — о структурном отделении по спорту в </w:t>
      </w:r>
      <w:proofErr w:type="spellStart"/>
      <w:r w:rsidRPr="00826272">
        <w:rPr>
          <w:rFonts w:ascii="Times New Roman" w:hAnsi="Times New Roman" w:cs="Times New Roman"/>
        </w:rPr>
        <w:t>Койгородском</w:t>
      </w:r>
      <w:proofErr w:type="spellEnd"/>
      <w:r w:rsidRPr="00826272">
        <w:rPr>
          <w:rFonts w:ascii="Times New Roman" w:hAnsi="Times New Roman" w:cs="Times New Roman"/>
        </w:rPr>
        <w:t xml:space="preserve"> районе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 xml:space="preserve">39:50 — о выделении средств на ремонт покрытия на спортивной площадке в </w:t>
      </w:r>
      <w:proofErr w:type="spellStart"/>
      <w:r w:rsidRPr="00826272">
        <w:rPr>
          <w:rFonts w:ascii="Times New Roman" w:hAnsi="Times New Roman" w:cs="Times New Roman"/>
        </w:rPr>
        <w:t>Выльгорте</w:t>
      </w:r>
      <w:proofErr w:type="spellEnd"/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40:13 — о баллах за знак отличия ГТО при поступлении в ВУЗ</w:t>
      </w:r>
    </w:p>
    <w:p w:rsidR="00826272" w:rsidRPr="00826272" w:rsidRDefault="00826272" w:rsidP="008262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272">
        <w:rPr>
          <w:rFonts w:ascii="Times New Roman" w:hAnsi="Times New Roman" w:cs="Times New Roman"/>
        </w:rPr>
        <w:t>42:06 — о приёме документов от спортивных федераций</w:t>
      </w:r>
    </w:p>
    <w:p w:rsidR="00B362F7" w:rsidRPr="00826272" w:rsidRDefault="00826272" w:rsidP="00826272">
      <w:pPr>
        <w:spacing w:after="0" w:line="240" w:lineRule="auto"/>
        <w:jc w:val="both"/>
      </w:pPr>
      <w:r w:rsidRPr="00826272">
        <w:rPr>
          <w:rFonts w:ascii="Times New Roman" w:hAnsi="Times New Roman" w:cs="Times New Roman"/>
        </w:rPr>
        <w:t>43:39 — о льготах для занятия спортом для взрослых в Вуктыле</w:t>
      </w:r>
    </w:p>
    <w:sectPr w:rsidR="00B362F7" w:rsidRPr="00826272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4B1446"/>
    <w:rsid w:val="00583498"/>
    <w:rsid w:val="006811C0"/>
    <w:rsid w:val="0078046F"/>
    <w:rsid w:val="00826272"/>
    <w:rsid w:val="00B511D4"/>
    <w:rsid w:val="00DB29BA"/>
    <w:rsid w:val="00DC7FA1"/>
    <w:rsid w:val="00E54A68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2023-04-20T08:32:00Z</dcterms:created>
  <dcterms:modified xsi:type="dcterms:W3CDTF">2023-11-25T11:11:00Z</dcterms:modified>
</cp:coreProperties>
</file>