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810FA3">
        <w:rPr>
          <w:rFonts w:ascii="Times New Roman" w:hAnsi="Times New Roman" w:cs="Times New Roman"/>
        </w:rPr>
        <w:t>Тема прямого эфира «Защита прав граждан и работа органов судебных приставов».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10FA3">
        <w:rPr>
          <w:rFonts w:ascii="Times New Roman" w:hAnsi="Times New Roman" w:cs="Times New Roman"/>
        </w:rPr>
        <w:t>Таймлайн</w:t>
      </w:r>
      <w:proofErr w:type="spellEnd"/>
      <w:r w:rsidRPr="00810FA3">
        <w:rPr>
          <w:rFonts w:ascii="Times New Roman" w:hAnsi="Times New Roman" w:cs="Times New Roman"/>
        </w:rPr>
        <w:t>: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03:15 — о списании социальных выплат граждан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05:52 — о списании алиментов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07:05 — о коллекторах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09:36 — о приостановке взысканий по исполнительному производству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10:48 — о взыскании алиментов от безработного гражданина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13:06 — о списании из средств, полученных по наследству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13:31 — о взыскании средств с ипотечного счёта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14:24 — о трудностях с записью на приём к судебным приставам в Усинске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16:35 — об аресте единственного жилья граждан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18:30 — о незаконном списании денежных средств судебными приставами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19:51 — о списании средств должника без сохранения прожиточного минимума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21:50 — об ограничении передвижения должников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24:25 — о прекращении исполнительного производства в связи со смертью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25:37 — о передаче исполнительного производства по новому месту работы и жительства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29:12 — об удержании суммы долга дважды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31:28 — о переплате долга по алиментам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32:52 — об очерёдности открытия исполнительных производств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34:24 — о выезде за границу должника для помощи родственнику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35:40 — о проверке судебными приставами факта получения доходов должником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37:00 — об отказе регистрации заявления судебным приставом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38:50 — об уменьшении размера взыскиваемых алиментов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40:16 — о взыскании средств у безработного должника</w:t>
      </w:r>
    </w:p>
    <w:p w:rsidR="00810FA3" w:rsidRPr="00810FA3" w:rsidRDefault="00810FA3" w:rsidP="00810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0FA3">
        <w:rPr>
          <w:rFonts w:ascii="Times New Roman" w:hAnsi="Times New Roman" w:cs="Times New Roman"/>
        </w:rPr>
        <w:t>40:54 — об аресте зарплатной карты должника</w:t>
      </w:r>
    </w:p>
    <w:p w:rsidR="00B362F7" w:rsidRPr="00810FA3" w:rsidRDefault="00810FA3" w:rsidP="00810FA3">
      <w:pPr>
        <w:spacing w:after="0" w:line="240" w:lineRule="auto"/>
        <w:jc w:val="both"/>
      </w:pPr>
      <w:r w:rsidRPr="00810FA3">
        <w:rPr>
          <w:rFonts w:ascii="Times New Roman" w:hAnsi="Times New Roman" w:cs="Times New Roman"/>
        </w:rPr>
        <w:t>42:02 — о задержке начисления алиментов</w:t>
      </w:r>
      <w:bookmarkEnd w:id="0"/>
    </w:p>
    <w:sectPr w:rsidR="00B362F7" w:rsidRPr="00810FA3" w:rsidSect="00780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A1"/>
    <w:rsid w:val="000C2DB7"/>
    <w:rsid w:val="006811C0"/>
    <w:rsid w:val="0078046F"/>
    <w:rsid w:val="00810FA3"/>
    <w:rsid w:val="00B511D4"/>
    <w:rsid w:val="00C872F8"/>
    <w:rsid w:val="00DB29BA"/>
    <w:rsid w:val="00D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4BF62-4245-45F2-998A-6D3129C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2023-04-20T08:32:00Z</dcterms:created>
  <dcterms:modified xsi:type="dcterms:W3CDTF">2023-09-19T11:17:00Z</dcterms:modified>
</cp:coreProperties>
</file>