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6625" w14:textId="1160FEE0" w:rsidR="003B4D91" w:rsidRPr="003B4D91" w:rsidRDefault="00FF0795" w:rsidP="003B4D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F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A91046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обсуждения </w:t>
      </w:r>
      <w:r w:rsidR="00747F39" w:rsidRPr="00BC12F0">
        <w:rPr>
          <w:rFonts w:ascii="Times New Roman" w:hAnsi="Times New Roman" w:cs="Times New Roman"/>
          <w:b/>
          <w:bCs/>
          <w:sz w:val="28"/>
          <w:szCs w:val="28"/>
        </w:rPr>
        <w:t xml:space="preserve">дизайн-проекта </w:t>
      </w:r>
      <w:r w:rsidR="009D41B3" w:rsidRPr="00BC12F0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</w:t>
      </w:r>
      <w:r w:rsidR="00C14269" w:rsidRPr="00C14269">
        <w:rPr>
          <w:rFonts w:ascii="Times New Roman" w:hAnsi="Times New Roman" w:cs="Times New Roman"/>
          <w:b/>
          <w:bCs/>
          <w:sz w:val="28"/>
          <w:szCs w:val="28"/>
        </w:rPr>
        <w:t>общественной озеленённой территории по ул. Саввы Кожевникова</w:t>
      </w:r>
      <w:r w:rsidR="0066671B" w:rsidRPr="006667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455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 w:rsidR="009A1CB2">
        <w:rPr>
          <w:rFonts w:ascii="Times New Roman" w:hAnsi="Times New Roman" w:cs="Times New Roman"/>
          <w:b/>
          <w:bCs/>
          <w:sz w:val="28"/>
          <w:szCs w:val="28"/>
        </w:rPr>
        <w:t>обсуждени</w:t>
      </w:r>
      <w:r w:rsidR="005E2C2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A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CB2" w:rsidRPr="00BC12F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5E2C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портале</w:t>
      </w:r>
      <w:r w:rsidR="009A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CB2" w:rsidRPr="00BC12F0">
        <w:rPr>
          <w:rFonts w:ascii="Times New Roman" w:hAnsi="Times New Roman" w:cs="Times New Roman"/>
          <w:b/>
          <w:bCs/>
          <w:sz w:val="28"/>
          <w:szCs w:val="28"/>
        </w:rPr>
        <w:t>«Зеленый Новосибирск»</w:t>
      </w:r>
      <w:r w:rsidR="00285455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3B4D91" w:rsidRPr="003B4D91">
        <w:rPr>
          <w:rFonts w:ascii="Times New Roman" w:hAnsi="Times New Roman" w:cs="Times New Roman"/>
          <w:b/>
          <w:bCs/>
          <w:sz w:val="28"/>
          <w:szCs w:val="28"/>
        </w:rPr>
        <w:t xml:space="preserve">25.08.2023 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>по 08.09.2023</w:t>
      </w:r>
      <w:r w:rsidR="00555F60">
        <w:rPr>
          <w:rFonts w:ascii="Times New Roman" w:hAnsi="Times New Roman" w:cs="Times New Roman"/>
          <w:b/>
          <w:bCs/>
          <w:sz w:val="28"/>
          <w:szCs w:val="28"/>
        </w:rPr>
        <w:t>, на Госуслугах (с 06.09.2023 по 15.09.2023)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D91" w:rsidRPr="003B4D91">
        <w:rPr>
          <w:rFonts w:ascii="Times New Roman" w:hAnsi="Times New Roman" w:cs="Times New Roman"/>
          <w:b/>
          <w:bCs/>
          <w:sz w:val="28"/>
          <w:szCs w:val="28"/>
        </w:rPr>
        <w:t>и очн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B4D91" w:rsidRPr="003B4D91">
        <w:rPr>
          <w:rFonts w:ascii="Times New Roman" w:hAnsi="Times New Roman" w:cs="Times New Roman"/>
          <w:b/>
          <w:bCs/>
          <w:sz w:val="28"/>
          <w:szCs w:val="28"/>
        </w:rPr>
        <w:t xml:space="preserve"> встре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>чи</w:t>
      </w:r>
      <w:r w:rsidR="003B4D91" w:rsidRPr="003B4D91">
        <w:rPr>
          <w:rFonts w:ascii="Times New Roman" w:hAnsi="Times New Roman" w:cs="Times New Roman"/>
          <w:b/>
          <w:bCs/>
          <w:sz w:val="28"/>
          <w:szCs w:val="28"/>
        </w:rPr>
        <w:t xml:space="preserve"> с жителями в молодежном центре «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>Орион</w:t>
      </w:r>
      <w:r w:rsidR="003B4D91" w:rsidRPr="003B4D9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>17.08.2023</w:t>
      </w:r>
    </w:p>
    <w:p w14:paraId="5AB7401D" w14:textId="5DFC84D0" w:rsidR="00A91046" w:rsidRPr="003B4D91" w:rsidRDefault="00A91046" w:rsidP="009A1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F8D12" w14:textId="77777777" w:rsidR="00BC12F0" w:rsidRPr="00BC12F0" w:rsidRDefault="00BC12F0" w:rsidP="00BC12F0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97"/>
        <w:gridCol w:w="5990"/>
      </w:tblGrid>
      <w:tr w:rsidR="004142F9" w:rsidRPr="00BC12F0" w14:paraId="437A0E48" w14:textId="77777777" w:rsidTr="00E948EC">
        <w:tc>
          <w:tcPr>
            <w:tcW w:w="710" w:type="dxa"/>
            <w:vAlign w:val="center"/>
          </w:tcPr>
          <w:p w14:paraId="664769CC" w14:textId="77777777" w:rsidR="00FF0795" w:rsidRPr="00C631C0" w:rsidRDefault="00FF0795" w:rsidP="004142F9">
            <w:p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8497" w:type="dxa"/>
          </w:tcPr>
          <w:p w14:paraId="5CB29811" w14:textId="572DF1D8" w:rsidR="00FF0795" w:rsidRPr="00C631C0" w:rsidRDefault="00FF0795" w:rsidP="00FF0795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Предложени</w:t>
            </w:r>
            <w:r w:rsidR="008B7B88"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е</w:t>
            </w:r>
            <w:r w:rsidR="009A1CB2"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/вопрос</w:t>
            </w:r>
          </w:p>
        </w:tc>
        <w:tc>
          <w:tcPr>
            <w:tcW w:w="5990" w:type="dxa"/>
          </w:tcPr>
          <w:p w14:paraId="4A809FAA" w14:textId="77777777" w:rsidR="00FF0795" w:rsidRPr="00C631C0" w:rsidRDefault="00FF0795" w:rsidP="00FF0795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Комментарий</w:t>
            </w:r>
          </w:p>
        </w:tc>
      </w:tr>
      <w:tr w:rsidR="005366DA" w:rsidRPr="00BC12F0" w14:paraId="7660D66A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45BD2057" w14:textId="77777777" w:rsidR="005366DA" w:rsidRPr="00C631C0" w:rsidRDefault="005366DA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038E8998" w14:textId="2C0258B7" w:rsidR="005366DA" w:rsidRPr="00C631C0" w:rsidRDefault="00712C1F" w:rsidP="006A5E9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Предусмотреть продление зеленой зоны до жилого дома по ул. </w:t>
            </w:r>
            <w:r w:rsidRPr="00712C1F">
              <w:rPr>
                <w:rFonts w:ascii="Times New Roman" w:hAnsi="Times New Roman" w:cs="Times New Roman"/>
                <w:sz w:val="25"/>
                <w:szCs w:val="25"/>
              </w:rPr>
              <w:t>Кожевникова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7</w:t>
            </w:r>
            <w:r w:rsidR="0028545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990" w:type="dxa"/>
          </w:tcPr>
          <w:p w14:paraId="0E41337C" w14:textId="643FF6EB" w:rsidR="005366DA" w:rsidRPr="00C631C0" w:rsidRDefault="00E948EC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Проектирование территории выполнялось в рамках утверждённых границ </w:t>
            </w:r>
            <w:r w:rsidR="00555F60">
              <w:rPr>
                <w:rFonts w:ascii="Times New Roman" w:hAnsi="Times New Roman" w:cs="Times New Roman"/>
                <w:sz w:val="25"/>
                <w:szCs w:val="25"/>
              </w:rPr>
              <w:t>озелененной зоны согласно Генеральному плану города Новосибирска. Увеличение границ до моста возможно после внесения изменений в Генеральный план города.</w:t>
            </w:r>
          </w:p>
        </w:tc>
      </w:tr>
      <w:tr w:rsidR="006A5E9D" w:rsidRPr="00BC12F0" w14:paraId="7064CF04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3E16C60" w14:textId="77777777" w:rsidR="006A5E9D" w:rsidRPr="00C631C0" w:rsidRDefault="006A5E9D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A076B60" w14:textId="6FE44BDA" w:rsidR="006A5E9D" w:rsidRPr="00C631C0" w:rsidRDefault="00712C1F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Кто будет содержать благоустроенную территорию?</w:t>
            </w:r>
          </w:p>
        </w:tc>
        <w:tc>
          <w:tcPr>
            <w:tcW w:w="5990" w:type="dxa"/>
          </w:tcPr>
          <w:p w14:paraId="2643C1E5" w14:textId="518BAC69" w:rsidR="00E948EC" w:rsidRPr="00E948EC" w:rsidRDefault="00E948EC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итогам выполненных работ по благоустройству территория будет закреплена для обслуживания за муниципальным специализированным учреждением. </w:t>
            </w:r>
          </w:p>
          <w:p w14:paraId="19AF2D2D" w14:textId="107222F2" w:rsidR="006A5E9D" w:rsidRPr="00C631C0" w:rsidRDefault="006A5E9D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402BE" w:rsidRPr="00BC12F0" w14:paraId="78D3899C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50681452" w14:textId="77777777" w:rsidR="00A402BE" w:rsidRPr="00C631C0" w:rsidRDefault="00A402BE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3E06767" w14:textId="64385E19" w:rsidR="00A402BE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общественный туалет и контейнеры для сбора ТКО.</w:t>
            </w:r>
          </w:p>
        </w:tc>
        <w:tc>
          <w:tcPr>
            <w:tcW w:w="5990" w:type="dxa"/>
          </w:tcPr>
          <w:p w14:paraId="12EBBD8D" w14:textId="4581BE75" w:rsidR="00A402BE" w:rsidRPr="00C631C0" w:rsidRDefault="00E948EC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Дизайн-проектом предусмотрено.</w:t>
            </w:r>
          </w:p>
        </w:tc>
      </w:tr>
      <w:tr w:rsidR="00285455" w:rsidRPr="00BC12F0" w14:paraId="38AEA318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3192C27" w14:textId="77777777" w:rsidR="00285455" w:rsidRPr="00C631C0" w:rsidRDefault="00285455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7BF8313" w14:textId="617EC66A" w:rsidR="00285455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скейт-парк.</w:t>
            </w:r>
          </w:p>
        </w:tc>
        <w:tc>
          <w:tcPr>
            <w:tcW w:w="5990" w:type="dxa"/>
          </w:tcPr>
          <w:p w14:paraId="19143E81" w14:textId="464A0FE1" w:rsidR="00285455" w:rsidRPr="00C631C0" w:rsidRDefault="00555F60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Скейт-парк в данных границах разместить не представляется возможным из-за требований к скейт-паркам.</w:t>
            </w:r>
          </w:p>
        </w:tc>
      </w:tr>
      <w:tr w:rsidR="00285455" w:rsidRPr="00BC12F0" w14:paraId="3C30C135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0042F5FD" w14:textId="77777777" w:rsidR="00285455" w:rsidRPr="00C631C0" w:rsidRDefault="00285455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583BF505" w14:textId="578EA879" w:rsidR="00285455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площадку для занятий в волейбол и баскетбол.</w:t>
            </w:r>
          </w:p>
          <w:p w14:paraId="23E39971" w14:textId="4B949993" w:rsidR="00285455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90" w:type="dxa"/>
          </w:tcPr>
          <w:p w14:paraId="6D82562C" w14:textId="3C5A7D5C" w:rsidR="00285455" w:rsidRPr="00C631C0" w:rsidRDefault="00555F60" w:rsidP="00555F6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Разместить игровые площадки</w:t>
            </w:r>
            <w:r w:rsidRPr="00555F60">
              <w:rPr>
                <w:rFonts w:ascii="Times New Roman" w:hAnsi="Times New Roman" w:cs="Times New Roman"/>
                <w:sz w:val="25"/>
                <w:szCs w:val="25"/>
              </w:rPr>
              <w:t xml:space="preserve"> в данных границах не представляется возможным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из-за площади.</w:t>
            </w:r>
          </w:p>
        </w:tc>
      </w:tr>
      <w:tr w:rsidR="00285455" w:rsidRPr="00BC12F0" w14:paraId="54DA8C83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394E076B" w14:textId="77777777" w:rsidR="00285455" w:rsidRPr="00C631C0" w:rsidRDefault="00285455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017F5955" w14:textId="16E20D3D" w:rsidR="00285455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пляжный отдых.</w:t>
            </w:r>
          </w:p>
        </w:tc>
        <w:tc>
          <w:tcPr>
            <w:tcW w:w="5990" w:type="dxa"/>
          </w:tcPr>
          <w:p w14:paraId="1489E1BD" w14:textId="3104EE36" w:rsidR="00285455" w:rsidRDefault="00555F60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пляжа на этом берегу реки запрещена.</w:t>
            </w:r>
          </w:p>
          <w:p w14:paraId="0D92D3F8" w14:textId="77777777" w:rsidR="00285455" w:rsidRPr="00C631C0" w:rsidRDefault="00285455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85455" w:rsidRPr="00BC12F0" w14:paraId="11019DBB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6DB9B1E6" w14:textId="77777777" w:rsidR="00285455" w:rsidRPr="00C631C0" w:rsidRDefault="00285455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07EABBFF" w14:textId="7922AA7C" w:rsidR="00285455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размещение камер видеонаблюдение.</w:t>
            </w:r>
          </w:p>
        </w:tc>
        <w:tc>
          <w:tcPr>
            <w:tcW w:w="5990" w:type="dxa"/>
          </w:tcPr>
          <w:p w14:paraId="533AC76E" w14:textId="232DE041" w:rsidR="00285455" w:rsidRDefault="00555F60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Будет учтено на 2 этапе проектирования: в проектно-сметной </w:t>
            </w:r>
            <w:r w:rsidR="00E948EC">
              <w:rPr>
                <w:rFonts w:ascii="Times New Roman" w:hAnsi="Times New Roman" w:cs="Times New Roman"/>
                <w:sz w:val="25"/>
                <w:szCs w:val="25"/>
              </w:rPr>
              <w:t>документации</w:t>
            </w:r>
          </w:p>
        </w:tc>
      </w:tr>
      <w:tr w:rsidR="00285455" w:rsidRPr="00BC12F0" w14:paraId="12113FEA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D215250" w14:textId="77777777" w:rsidR="00285455" w:rsidRPr="00C631C0" w:rsidRDefault="00285455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225F92BE" w14:textId="41F34245" w:rsidR="00285455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5455">
              <w:rPr>
                <w:rFonts w:ascii="Times New Roman" w:hAnsi="Times New Roman" w:cs="Times New Roman"/>
                <w:sz w:val="25"/>
                <w:szCs w:val="25"/>
              </w:rPr>
              <w:t>Убрать песочницы и нагромождение лишних спортивных сооружений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990" w:type="dxa"/>
          </w:tcPr>
          <w:p w14:paraId="478D4808" w14:textId="509FF356" w:rsidR="00285455" w:rsidRDefault="00555F60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Предусмотрена одна песочница и комплекс для занятий спортом (ворк-аут).</w:t>
            </w:r>
          </w:p>
        </w:tc>
      </w:tr>
      <w:tr w:rsidR="00285455" w:rsidRPr="00BC12F0" w14:paraId="4790908B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000EE21B" w14:textId="77777777" w:rsidR="00285455" w:rsidRPr="00C631C0" w:rsidRDefault="00285455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5604D1F1" w14:textId="093D5068" w:rsidR="00285455" w:rsidRPr="00285455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спуск для МГН и колясок к воде.</w:t>
            </w:r>
            <w:r w:rsidR="003B4D91"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="003B4D91" w:rsidRPr="003B4D91">
              <w:rPr>
                <w:rFonts w:ascii="Times New Roman" w:hAnsi="Times New Roman" w:cs="Times New Roman"/>
                <w:sz w:val="25"/>
                <w:szCs w:val="25"/>
              </w:rPr>
              <w:t>этап разработки ПСД включить ремонт лестницы (или замену на новую конструкцию, уточнить после обследования), ведущей к пристани.</w:t>
            </w:r>
          </w:p>
        </w:tc>
        <w:tc>
          <w:tcPr>
            <w:tcW w:w="5990" w:type="dxa"/>
          </w:tcPr>
          <w:p w14:paraId="11F6E3DF" w14:textId="698A9942" w:rsidR="00285455" w:rsidRDefault="00C557A7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7A7">
              <w:rPr>
                <w:rFonts w:ascii="Times New Roman" w:hAnsi="Times New Roman" w:cs="Times New Roman"/>
                <w:sz w:val="25"/>
                <w:szCs w:val="25"/>
              </w:rPr>
              <w:t>Будет учтено на 2 этапе проектирования: в проектно-сметной документации</w:t>
            </w:r>
          </w:p>
        </w:tc>
      </w:tr>
      <w:tr w:rsidR="00285455" w:rsidRPr="00BC12F0" w14:paraId="5287C219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B82C8EF" w14:textId="633EC353" w:rsidR="00285455" w:rsidRPr="00C631C0" w:rsidRDefault="00285455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03633093" w14:textId="4BF5B08D" w:rsidR="00285455" w:rsidRDefault="00285455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решение по обустройство ливневой канализации.</w:t>
            </w:r>
          </w:p>
        </w:tc>
        <w:tc>
          <w:tcPr>
            <w:tcW w:w="5990" w:type="dxa"/>
          </w:tcPr>
          <w:p w14:paraId="0F4B3047" w14:textId="5C850660" w:rsidR="00285455" w:rsidRDefault="00C557A7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7A7">
              <w:rPr>
                <w:rFonts w:ascii="Times New Roman" w:hAnsi="Times New Roman" w:cs="Times New Roman"/>
                <w:sz w:val="25"/>
                <w:szCs w:val="25"/>
              </w:rPr>
              <w:t>Будет учтено на 2 этапе проектирования: в проектно-сметной документации</w:t>
            </w:r>
          </w:p>
        </w:tc>
      </w:tr>
      <w:tr w:rsidR="003B4D91" w:rsidRPr="00BC12F0" w14:paraId="167131B4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23232A1" w14:textId="77777777" w:rsidR="003B4D91" w:rsidRPr="00C631C0" w:rsidRDefault="003B4D91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2ACD02D6" w14:textId="3B99A9D3" w:rsidR="003B4D91" w:rsidRDefault="003B4D91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у</w:t>
            </w:r>
            <w:r w:rsidRPr="003B4D91">
              <w:rPr>
                <w:rFonts w:ascii="Times New Roman" w:hAnsi="Times New Roman" w:cs="Times New Roman"/>
                <w:sz w:val="25"/>
                <w:szCs w:val="25"/>
              </w:rPr>
              <w:t>стройство кольцевой велодорожки.</w:t>
            </w:r>
          </w:p>
        </w:tc>
        <w:tc>
          <w:tcPr>
            <w:tcW w:w="5990" w:type="dxa"/>
          </w:tcPr>
          <w:p w14:paraId="15F29600" w14:textId="2ACB9F26" w:rsidR="003B4D91" w:rsidRDefault="00C557A7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Предусмотрено</w:t>
            </w:r>
          </w:p>
        </w:tc>
      </w:tr>
      <w:tr w:rsidR="003B4D91" w:rsidRPr="00BC12F0" w14:paraId="731241F6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5A6AFF0B" w14:textId="4FB27FC4" w:rsidR="003B4D91" w:rsidRPr="00C631C0" w:rsidRDefault="003B4D91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</w:p>
        </w:tc>
        <w:tc>
          <w:tcPr>
            <w:tcW w:w="8497" w:type="dxa"/>
          </w:tcPr>
          <w:p w14:paraId="55C72A54" w14:textId="5222EABD" w:rsidR="003B4D91" w:rsidRDefault="003B4D91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у</w:t>
            </w:r>
            <w:r w:rsidRPr="003B4D91">
              <w:rPr>
                <w:rFonts w:ascii="Times New Roman" w:hAnsi="Times New Roman" w:cs="Times New Roman"/>
                <w:sz w:val="25"/>
                <w:szCs w:val="25"/>
              </w:rPr>
              <w:t>стройство двух смотровых площадок.</w:t>
            </w:r>
          </w:p>
        </w:tc>
        <w:tc>
          <w:tcPr>
            <w:tcW w:w="5990" w:type="dxa"/>
          </w:tcPr>
          <w:p w14:paraId="54AFB07B" w14:textId="5BF825A9" w:rsidR="003B4D91" w:rsidRDefault="00C557A7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Предусмотрено</w:t>
            </w:r>
          </w:p>
        </w:tc>
      </w:tr>
      <w:tr w:rsidR="003B4D91" w:rsidRPr="00BC12F0" w14:paraId="57FBDB89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72971A71" w14:textId="77777777" w:rsidR="003B4D91" w:rsidRDefault="003B4D91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29DE435C" w14:textId="6118DCF0" w:rsidR="003B4D91" w:rsidRDefault="003B4D91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B4D91">
              <w:rPr>
                <w:rFonts w:ascii="Times New Roman" w:hAnsi="Times New Roman" w:cs="Times New Roman"/>
                <w:sz w:val="25"/>
                <w:szCs w:val="25"/>
              </w:rPr>
              <w:t>Учесть установку дог-боксов</w:t>
            </w:r>
          </w:p>
        </w:tc>
        <w:tc>
          <w:tcPr>
            <w:tcW w:w="5990" w:type="dxa"/>
          </w:tcPr>
          <w:p w14:paraId="4ECADFE3" w14:textId="5EEEE198" w:rsidR="003B4D91" w:rsidRDefault="00C557A7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Предусмотрено</w:t>
            </w:r>
          </w:p>
        </w:tc>
      </w:tr>
      <w:tr w:rsidR="00E948EC" w:rsidRPr="00BC12F0" w14:paraId="2237F331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41F10575" w14:textId="77777777" w:rsidR="00E948EC" w:rsidRDefault="00E948EC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566B3CC8" w14:textId="782A63EE" w:rsidR="00E948EC" w:rsidRPr="003B4D91" w:rsidRDefault="00E948EC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Предусмотреть площадку для выгула собак. </w:t>
            </w:r>
            <w:r w:rsidRPr="003B4D91">
              <w:rPr>
                <w:rFonts w:ascii="Times New Roman" w:hAnsi="Times New Roman" w:cs="Times New Roman"/>
                <w:sz w:val="25"/>
                <w:szCs w:val="25"/>
              </w:rPr>
              <w:t>Устройство площадки для дрессировки собак вместо одной детской площадки</w:t>
            </w:r>
          </w:p>
        </w:tc>
        <w:tc>
          <w:tcPr>
            <w:tcW w:w="5990" w:type="dxa"/>
          </w:tcPr>
          <w:p w14:paraId="6B07B858" w14:textId="118F4A19" w:rsidR="00E948EC" w:rsidRDefault="00C557A7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Предусмотрены две детские площадки для разных возрастных групп. Площадка для дрессировки собак не входит в данную площадь. С собаками можно гулять по нижней, «лесной» зоне.</w:t>
            </w:r>
          </w:p>
        </w:tc>
      </w:tr>
      <w:tr w:rsidR="00E948EC" w:rsidRPr="00BC12F0" w14:paraId="1040BB37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366B3C5E" w14:textId="77777777" w:rsidR="00E948EC" w:rsidRDefault="00E948EC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AF7AA61" w14:textId="11268FA9" w:rsidR="00E948EC" w:rsidRDefault="00E948EC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14269">
              <w:rPr>
                <w:rFonts w:ascii="Times New Roman" w:hAnsi="Times New Roman" w:cs="Times New Roman"/>
                <w:sz w:val="25"/>
                <w:szCs w:val="25"/>
              </w:rPr>
              <w:t>Без укрепления берега  естественным  способом высадкой деревьев с хорошей корневой системой  и относительно невысокой кроной грозит этому парку подтоплением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990" w:type="dxa"/>
          </w:tcPr>
          <w:p w14:paraId="1A5028FA" w14:textId="0F7C6F5B" w:rsidR="00E948EC" w:rsidRDefault="00C557A7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Берегоукрепление б</w:t>
            </w:r>
            <w:r w:rsidRPr="00C557A7">
              <w:rPr>
                <w:rFonts w:ascii="Times New Roman" w:hAnsi="Times New Roman" w:cs="Times New Roman"/>
                <w:sz w:val="25"/>
                <w:szCs w:val="25"/>
              </w:rPr>
              <w:t>удет учтено на 2 этапе проектирования: в проектно-сметной документации</w:t>
            </w:r>
          </w:p>
        </w:tc>
      </w:tr>
      <w:tr w:rsidR="00E948EC" w:rsidRPr="00BC12F0" w14:paraId="2B8A0474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5CE39E15" w14:textId="77777777" w:rsidR="00E948EC" w:rsidRDefault="00E948EC" w:rsidP="00E948EC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23346698" w14:textId="47E0EE06" w:rsidR="00E948EC" w:rsidRPr="00C14269" w:rsidRDefault="00E948EC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C14269">
              <w:rPr>
                <w:rFonts w:ascii="Times New Roman" w:hAnsi="Times New Roman" w:cs="Times New Roman"/>
                <w:sz w:val="25"/>
                <w:szCs w:val="25"/>
              </w:rPr>
              <w:t>е загромождать, не закрывать вид на реку, а наоборот – расчистить, вырезать сорные деревья – дикоросы на нижнем  берегу, чтобы гуляющие люди любовались рекой на всем протяжении променада, а не только на смотровых площадках.</w:t>
            </w:r>
          </w:p>
        </w:tc>
        <w:tc>
          <w:tcPr>
            <w:tcW w:w="5990" w:type="dxa"/>
          </w:tcPr>
          <w:p w14:paraId="2C509C54" w14:textId="05BD5CEA" w:rsidR="00E948EC" w:rsidRDefault="00C557A7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рамках проведения работ будут проведены предварительные мероприятия по подготовке площадки: разреживание зеленых насаждений посредством ликвидации сорняков и подрезки веток.</w:t>
            </w:r>
          </w:p>
        </w:tc>
      </w:tr>
      <w:tr w:rsidR="00E948EC" w:rsidRPr="00BC12F0" w14:paraId="4C6D42A0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148B5FC4" w14:textId="77777777" w:rsidR="00E948EC" w:rsidRDefault="00E948EC" w:rsidP="00E948EC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1E5A4AA" w14:textId="72FB9460" w:rsidR="00E948EC" w:rsidRDefault="00E948EC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14269">
              <w:rPr>
                <w:rFonts w:ascii="Times New Roman" w:hAnsi="Times New Roman" w:cs="Times New Roman"/>
                <w:sz w:val="25"/>
                <w:szCs w:val="25"/>
              </w:rPr>
              <w:t>Смотровые площадки должны бы располагаться параллельно реке, а не перпендикулярно.</w:t>
            </w:r>
          </w:p>
        </w:tc>
        <w:tc>
          <w:tcPr>
            <w:tcW w:w="5990" w:type="dxa"/>
          </w:tcPr>
          <w:p w14:paraId="21EAEC05" w14:textId="46B1557E" w:rsidR="00E948EC" w:rsidRDefault="00C557A7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Конструктивное решение смотровых площадок будет разработано в рамках 2 этапа: проектно-сметной документации.</w:t>
            </w:r>
          </w:p>
        </w:tc>
      </w:tr>
      <w:tr w:rsidR="00E948EC" w:rsidRPr="00BC12F0" w14:paraId="7CE36AE0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54FDD817" w14:textId="77777777" w:rsidR="00E948EC" w:rsidRDefault="00E948EC" w:rsidP="00E948EC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2957BE34" w14:textId="3B88105B" w:rsidR="00E948EC" w:rsidRPr="00C14269" w:rsidRDefault="00E948EC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C14269">
              <w:rPr>
                <w:rFonts w:ascii="Times New Roman" w:hAnsi="Times New Roman" w:cs="Times New Roman"/>
                <w:sz w:val="25"/>
                <w:szCs w:val="25"/>
              </w:rPr>
              <w:t>доль променада обилие лавочек и уличных стульев, сгруппированных на двоих, на троих собеседников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990" w:type="dxa"/>
          </w:tcPr>
          <w:p w14:paraId="26288E2F" w14:textId="03F4FFA8" w:rsidR="00E948EC" w:rsidRDefault="00C557A7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Расстояние между лавочками согласно нормативам.</w:t>
            </w:r>
          </w:p>
        </w:tc>
      </w:tr>
      <w:tr w:rsidR="00E948EC" w:rsidRPr="00BC12F0" w14:paraId="2366371D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40752DE0" w14:textId="77777777" w:rsidR="00E948EC" w:rsidRDefault="00E948EC" w:rsidP="00E948EC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6A6DB3BA" w14:textId="5D85A3D5" w:rsidR="00E948EC" w:rsidRDefault="00E948EC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C14269">
              <w:rPr>
                <w:rFonts w:ascii="Times New Roman" w:hAnsi="Times New Roman" w:cs="Times New Roman"/>
                <w:sz w:val="25"/>
                <w:szCs w:val="25"/>
              </w:rPr>
              <w:t>урники расположить на нижнем берегу, чтобы не стеснялся народ.</w:t>
            </w:r>
          </w:p>
        </w:tc>
        <w:tc>
          <w:tcPr>
            <w:tcW w:w="5990" w:type="dxa"/>
          </w:tcPr>
          <w:p w14:paraId="0D94E01B" w14:textId="5A1CD3EF" w:rsidR="00E948EC" w:rsidRDefault="00C557A7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Из-за подтопления нижнего яруса устройство площадок возможно на верхнем ярусе.</w:t>
            </w:r>
          </w:p>
        </w:tc>
      </w:tr>
      <w:tr w:rsidR="00E948EC" w:rsidRPr="00BC12F0" w14:paraId="54AD26C0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6EDC63BE" w14:textId="77777777" w:rsidR="00E948EC" w:rsidRDefault="00E948EC" w:rsidP="00E948EC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17EB7147" w14:textId="74D27D3D" w:rsidR="00E948EC" w:rsidRDefault="00E948EC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мостки над выпусками ливневой канализации.</w:t>
            </w:r>
          </w:p>
        </w:tc>
        <w:tc>
          <w:tcPr>
            <w:tcW w:w="5990" w:type="dxa"/>
          </w:tcPr>
          <w:p w14:paraId="3E657102" w14:textId="152D84C3" w:rsidR="00E948EC" w:rsidRDefault="00C557A7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7A7">
              <w:rPr>
                <w:rFonts w:ascii="Times New Roman" w:hAnsi="Times New Roman" w:cs="Times New Roman"/>
                <w:sz w:val="25"/>
                <w:szCs w:val="25"/>
              </w:rPr>
              <w:t>Будет учтено на 2 этапе проектирования: в проектно-сметной документации</w:t>
            </w:r>
          </w:p>
        </w:tc>
      </w:tr>
      <w:tr w:rsidR="00E948EC" w:rsidRPr="00BC12F0" w14:paraId="67BB5E61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1CC4A0AC" w14:textId="77777777" w:rsidR="00E948EC" w:rsidRDefault="00E948EC" w:rsidP="00E948EC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3E54B72F" w14:textId="1A209C7D" w:rsidR="00E948EC" w:rsidRDefault="00E948EC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спортивную площадку и площадку для воркаута.</w:t>
            </w:r>
          </w:p>
        </w:tc>
        <w:tc>
          <w:tcPr>
            <w:tcW w:w="5990" w:type="dxa"/>
          </w:tcPr>
          <w:p w14:paraId="5304519A" w14:textId="1B9AAF58" w:rsidR="00E948EC" w:rsidRDefault="00C557A7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Предусмотрено.</w:t>
            </w:r>
          </w:p>
        </w:tc>
      </w:tr>
      <w:tr w:rsidR="00C557A7" w:rsidRPr="00BC12F0" w14:paraId="1C3AA7C2" w14:textId="77777777" w:rsidTr="00E948EC">
        <w:trPr>
          <w:trHeight w:val="987"/>
        </w:trPr>
        <w:tc>
          <w:tcPr>
            <w:tcW w:w="710" w:type="dxa"/>
            <w:vAlign w:val="center"/>
          </w:tcPr>
          <w:p w14:paraId="5069661F" w14:textId="77777777" w:rsidR="00C557A7" w:rsidRDefault="00C557A7" w:rsidP="00E948EC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767F945E" w14:textId="5A2577E5" w:rsidR="00C557A7" w:rsidRDefault="00C557A7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7A7">
              <w:rPr>
                <w:rFonts w:ascii="Times New Roman" w:hAnsi="Times New Roman" w:cs="Times New Roman"/>
                <w:sz w:val="25"/>
                <w:szCs w:val="25"/>
              </w:rPr>
              <w:t>Возможно ли предусмотреть в рельефе местности вблизи зоны затопления (место проектирования экологической тропы и площадки для отдыха у воды) лодочную станцию или пирс для катамаранов прогулочных?</w:t>
            </w:r>
          </w:p>
        </w:tc>
        <w:tc>
          <w:tcPr>
            <w:tcW w:w="5990" w:type="dxa"/>
          </w:tcPr>
          <w:p w14:paraId="176BC393" w14:textId="1A9ABE9D" w:rsidR="00C557A7" w:rsidRDefault="00C557A7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7A7">
              <w:rPr>
                <w:rFonts w:ascii="Times New Roman" w:hAnsi="Times New Roman" w:cs="Times New Roman"/>
                <w:sz w:val="25"/>
                <w:szCs w:val="25"/>
              </w:rPr>
              <w:t>Возможно, при дальнейшей эксплуатации и наличии оператора.</w:t>
            </w:r>
            <w:bookmarkStart w:id="0" w:name="_GoBack"/>
            <w:bookmarkEnd w:id="0"/>
          </w:p>
        </w:tc>
      </w:tr>
    </w:tbl>
    <w:p w14:paraId="622F4247" w14:textId="77777777" w:rsidR="00E948EC" w:rsidRPr="00862186" w:rsidRDefault="00E948EC" w:rsidP="00E948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4194D" w14:textId="7BECC92D" w:rsidR="00FF0795" w:rsidRPr="00862186" w:rsidRDefault="00FF0795" w:rsidP="005A6A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0795" w:rsidRPr="00862186" w:rsidSect="00FF07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58E60" w14:textId="77777777" w:rsidR="00C80B7D" w:rsidRDefault="00C80B7D" w:rsidP="0063576A">
      <w:pPr>
        <w:spacing w:after="0" w:line="240" w:lineRule="auto"/>
      </w:pPr>
      <w:r>
        <w:separator/>
      </w:r>
    </w:p>
  </w:endnote>
  <w:endnote w:type="continuationSeparator" w:id="0">
    <w:p w14:paraId="303F7BA0" w14:textId="77777777" w:rsidR="00C80B7D" w:rsidRDefault="00C80B7D" w:rsidP="0063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D8A2D" w14:textId="77777777" w:rsidR="00C80B7D" w:rsidRDefault="00C80B7D" w:rsidP="0063576A">
      <w:pPr>
        <w:spacing w:after="0" w:line="240" w:lineRule="auto"/>
      </w:pPr>
      <w:r>
        <w:separator/>
      </w:r>
    </w:p>
  </w:footnote>
  <w:footnote w:type="continuationSeparator" w:id="0">
    <w:p w14:paraId="4738E0CE" w14:textId="77777777" w:rsidR="00C80B7D" w:rsidRDefault="00C80B7D" w:rsidP="0063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A0B"/>
    <w:multiLevelType w:val="multilevel"/>
    <w:tmpl w:val="9C2A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A73A0"/>
    <w:multiLevelType w:val="multilevel"/>
    <w:tmpl w:val="05A4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50966"/>
    <w:multiLevelType w:val="hybridMultilevel"/>
    <w:tmpl w:val="87D0D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E6981"/>
    <w:multiLevelType w:val="hybridMultilevel"/>
    <w:tmpl w:val="7BE4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F3E"/>
    <w:multiLevelType w:val="multilevel"/>
    <w:tmpl w:val="8EBE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14315"/>
    <w:multiLevelType w:val="hybridMultilevel"/>
    <w:tmpl w:val="6F4C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6C10"/>
    <w:multiLevelType w:val="hybridMultilevel"/>
    <w:tmpl w:val="D3260A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8F17B8"/>
    <w:multiLevelType w:val="hybridMultilevel"/>
    <w:tmpl w:val="3ACE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77C3"/>
    <w:multiLevelType w:val="hybridMultilevel"/>
    <w:tmpl w:val="D3260A2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A745E8"/>
    <w:multiLevelType w:val="hybridMultilevel"/>
    <w:tmpl w:val="3488C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01"/>
    <w:rsid w:val="0001309B"/>
    <w:rsid w:val="00014BAD"/>
    <w:rsid w:val="0002547B"/>
    <w:rsid w:val="00057FCF"/>
    <w:rsid w:val="000B3D8B"/>
    <w:rsid w:val="000C4F72"/>
    <w:rsid w:val="000D5E66"/>
    <w:rsid w:val="000F2DCB"/>
    <w:rsid w:val="000F3D05"/>
    <w:rsid w:val="00111504"/>
    <w:rsid w:val="00114A42"/>
    <w:rsid w:val="001218E9"/>
    <w:rsid w:val="001252AE"/>
    <w:rsid w:val="001277C1"/>
    <w:rsid w:val="0015633A"/>
    <w:rsid w:val="00176021"/>
    <w:rsid w:val="0018485F"/>
    <w:rsid w:val="00186094"/>
    <w:rsid w:val="001A27B1"/>
    <w:rsid w:val="001B20DD"/>
    <w:rsid w:val="001C0EF4"/>
    <w:rsid w:val="001F6D64"/>
    <w:rsid w:val="002024E7"/>
    <w:rsid w:val="00202DAB"/>
    <w:rsid w:val="0022028C"/>
    <w:rsid w:val="002226E3"/>
    <w:rsid w:val="00233BCC"/>
    <w:rsid w:val="00241F91"/>
    <w:rsid w:val="00264B5A"/>
    <w:rsid w:val="00285455"/>
    <w:rsid w:val="002B588F"/>
    <w:rsid w:val="002C479E"/>
    <w:rsid w:val="003126B8"/>
    <w:rsid w:val="00333BBD"/>
    <w:rsid w:val="00336FC3"/>
    <w:rsid w:val="00340BCA"/>
    <w:rsid w:val="003434EC"/>
    <w:rsid w:val="00347E7D"/>
    <w:rsid w:val="00350858"/>
    <w:rsid w:val="003533DA"/>
    <w:rsid w:val="00391B28"/>
    <w:rsid w:val="003A6A3F"/>
    <w:rsid w:val="003B4926"/>
    <w:rsid w:val="003B4D91"/>
    <w:rsid w:val="003D6010"/>
    <w:rsid w:val="003F7822"/>
    <w:rsid w:val="00402B0C"/>
    <w:rsid w:val="00404282"/>
    <w:rsid w:val="00405A9B"/>
    <w:rsid w:val="004060BF"/>
    <w:rsid w:val="004142C8"/>
    <w:rsid w:val="004142F9"/>
    <w:rsid w:val="004308DA"/>
    <w:rsid w:val="004318AC"/>
    <w:rsid w:val="00435306"/>
    <w:rsid w:val="0046231B"/>
    <w:rsid w:val="00480F30"/>
    <w:rsid w:val="0048291F"/>
    <w:rsid w:val="004862B3"/>
    <w:rsid w:val="00493365"/>
    <w:rsid w:val="004A0D5C"/>
    <w:rsid w:val="004C28FB"/>
    <w:rsid w:val="004C351A"/>
    <w:rsid w:val="004E2C66"/>
    <w:rsid w:val="00500BE4"/>
    <w:rsid w:val="005148F0"/>
    <w:rsid w:val="00520C3D"/>
    <w:rsid w:val="00530CB2"/>
    <w:rsid w:val="005366DA"/>
    <w:rsid w:val="00537E5D"/>
    <w:rsid w:val="005467FF"/>
    <w:rsid w:val="00551B26"/>
    <w:rsid w:val="005535ED"/>
    <w:rsid w:val="00555F60"/>
    <w:rsid w:val="005610D5"/>
    <w:rsid w:val="005679BF"/>
    <w:rsid w:val="0058184C"/>
    <w:rsid w:val="005932DE"/>
    <w:rsid w:val="005A61D9"/>
    <w:rsid w:val="005A6AB9"/>
    <w:rsid w:val="005C1C60"/>
    <w:rsid w:val="005C262C"/>
    <w:rsid w:val="005E2C22"/>
    <w:rsid w:val="005E7257"/>
    <w:rsid w:val="005F0388"/>
    <w:rsid w:val="00614E82"/>
    <w:rsid w:val="00616E89"/>
    <w:rsid w:val="0063576A"/>
    <w:rsid w:val="00665624"/>
    <w:rsid w:val="0066671B"/>
    <w:rsid w:val="006748DE"/>
    <w:rsid w:val="006A363F"/>
    <w:rsid w:val="006A5E9D"/>
    <w:rsid w:val="006B2092"/>
    <w:rsid w:val="006B6B81"/>
    <w:rsid w:val="006C28F5"/>
    <w:rsid w:val="006D56B3"/>
    <w:rsid w:val="007113C3"/>
    <w:rsid w:val="00712C1F"/>
    <w:rsid w:val="007242C2"/>
    <w:rsid w:val="0074176F"/>
    <w:rsid w:val="00747F39"/>
    <w:rsid w:val="00773222"/>
    <w:rsid w:val="007B57F3"/>
    <w:rsid w:val="007C3C24"/>
    <w:rsid w:val="007D4498"/>
    <w:rsid w:val="007F6BA0"/>
    <w:rsid w:val="00810344"/>
    <w:rsid w:val="008136CE"/>
    <w:rsid w:val="008227BF"/>
    <w:rsid w:val="008511DA"/>
    <w:rsid w:val="00862186"/>
    <w:rsid w:val="00865DB0"/>
    <w:rsid w:val="00873F4B"/>
    <w:rsid w:val="008941D3"/>
    <w:rsid w:val="008A15FB"/>
    <w:rsid w:val="008A1C44"/>
    <w:rsid w:val="008B7B88"/>
    <w:rsid w:val="008C70F2"/>
    <w:rsid w:val="009144B7"/>
    <w:rsid w:val="0093036A"/>
    <w:rsid w:val="0094645C"/>
    <w:rsid w:val="009736FC"/>
    <w:rsid w:val="009868A8"/>
    <w:rsid w:val="009911D7"/>
    <w:rsid w:val="009A1CB2"/>
    <w:rsid w:val="009B0323"/>
    <w:rsid w:val="009D3701"/>
    <w:rsid w:val="009D41B3"/>
    <w:rsid w:val="009F0D95"/>
    <w:rsid w:val="009F3AD7"/>
    <w:rsid w:val="00A22B98"/>
    <w:rsid w:val="00A2421F"/>
    <w:rsid w:val="00A3187D"/>
    <w:rsid w:val="00A35AF2"/>
    <w:rsid w:val="00A37833"/>
    <w:rsid w:val="00A402BE"/>
    <w:rsid w:val="00A60033"/>
    <w:rsid w:val="00A72EB2"/>
    <w:rsid w:val="00A91046"/>
    <w:rsid w:val="00AB16E7"/>
    <w:rsid w:val="00AB31FF"/>
    <w:rsid w:val="00AC6CFB"/>
    <w:rsid w:val="00AD4CE4"/>
    <w:rsid w:val="00AE4C2C"/>
    <w:rsid w:val="00AF7160"/>
    <w:rsid w:val="00B1034D"/>
    <w:rsid w:val="00B111E6"/>
    <w:rsid w:val="00B30CE5"/>
    <w:rsid w:val="00B310E2"/>
    <w:rsid w:val="00B4202D"/>
    <w:rsid w:val="00B65845"/>
    <w:rsid w:val="00B776C9"/>
    <w:rsid w:val="00BA2308"/>
    <w:rsid w:val="00BA25F1"/>
    <w:rsid w:val="00BC12F0"/>
    <w:rsid w:val="00BC2375"/>
    <w:rsid w:val="00BC3C53"/>
    <w:rsid w:val="00BC4A9A"/>
    <w:rsid w:val="00BD04CE"/>
    <w:rsid w:val="00BD12E2"/>
    <w:rsid w:val="00C11470"/>
    <w:rsid w:val="00C14269"/>
    <w:rsid w:val="00C26DF5"/>
    <w:rsid w:val="00C408FD"/>
    <w:rsid w:val="00C50E39"/>
    <w:rsid w:val="00C554B0"/>
    <w:rsid w:val="00C557A7"/>
    <w:rsid w:val="00C631C0"/>
    <w:rsid w:val="00C741AD"/>
    <w:rsid w:val="00C80B7D"/>
    <w:rsid w:val="00CA0EBB"/>
    <w:rsid w:val="00CA77C0"/>
    <w:rsid w:val="00CB6BAA"/>
    <w:rsid w:val="00CD00CD"/>
    <w:rsid w:val="00CD12C9"/>
    <w:rsid w:val="00CF51CD"/>
    <w:rsid w:val="00D0309A"/>
    <w:rsid w:val="00D10055"/>
    <w:rsid w:val="00D26B19"/>
    <w:rsid w:val="00D32EF7"/>
    <w:rsid w:val="00D41313"/>
    <w:rsid w:val="00D468C5"/>
    <w:rsid w:val="00D473CC"/>
    <w:rsid w:val="00D64071"/>
    <w:rsid w:val="00D82847"/>
    <w:rsid w:val="00D8354A"/>
    <w:rsid w:val="00DD1E0D"/>
    <w:rsid w:val="00DD2CD7"/>
    <w:rsid w:val="00DD31F1"/>
    <w:rsid w:val="00DF7AA1"/>
    <w:rsid w:val="00E13096"/>
    <w:rsid w:val="00E211B6"/>
    <w:rsid w:val="00E50F79"/>
    <w:rsid w:val="00E54108"/>
    <w:rsid w:val="00E567FE"/>
    <w:rsid w:val="00E56E84"/>
    <w:rsid w:val="00E603BE"/>
    <w:rsid w:val="00E643C8"/>
    <w:rsid w:val="00E8131B"/>
    <w:rsid w:val="00E83297"/>
    <w:rsid w:val="00E8774B"/>
    <w:rsid w:val="00E948EC"/>
    <w:rsid w:val="00EA5F7E"/>
    <w:rsid w:val="00EA6C3B"/>
    <w:rsid w:val="00EB297D"/>
    <w:rsid w:val="00EB7054"/>
    <w:rsid w:val="00EB783C"/>
    <w:rsid w:val="00ED3E73"/>
    <w:rsid w:val="00EF035C"/>
    <w:rsid w:val="00F2066B"/>
    <w:rsid w:val="00F2084A"/>
    <w:rsid w:val="00F23DC3"/>
    <w:rsid w:val="00F34601"/>
    <w:rsid w:val="00FA4B0A"/>
    <w:rsid w:val="00FB619E"/>
    <w:rsid w:val="00FD0471"/>
    <w:rsid w:val="00FE0370"/>
    <w:rsid w:val="00FF0795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9700"/>
  <w15:docId w15:val="{9A5D85CC-7AC2-4FAE-A812-71DB8AE7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1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795"/>
    <w:rPr>
      <w:b/>
      <w:bCs/>
    </w:rPr>
  </w:style>
  <w:style w:type="table" w:styleId="a4">
    <w:name w:val="Table Grid"/>
    <w:basedOn w:val="a1"/>
    <w:uiPriority w:val="39"/>
    <w:rsid w:val="00F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0C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76A"/>
  </w:style>
  <w:style w:type="paragraph" w:styleId="a8">
    <w:name w:val="footer"/>
    <w:basedOn w:val="a"/>
    <w:link w:val="a9"/>
    <w:uiPriority w:val="99"/>
    <w:unhideWhenUsed/>
    <w:rsid w:val="0063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76A"/>
  </w:style>
  <w:style w:type="character" w:customStyle="1" w:styleId="20">
    <w:name w:val="Заголовок 2 Знак"/>
    <w:basedOn w:val="a0"/>
    <w:link w:val="2"/>
    <w:uiPriority w:val="9"/>
    <w:semiHidden/>
    <w:rsid w:val="003B49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a">
    <w:name w:val="[основной абзац]"/>
    <w:basedOn w:val="a"/>
    <w:uiPriority w:val="99"/>
    <w:rsid w:val="009F0D9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5E2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5E2C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476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531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963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1294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1657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1964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5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D918-8B13-4159-B3B3-54DDA8F5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 Андрей Викторович</dc:creator>
  <cp:keywords/>
  <dc:description/>
  <cp:lastModifiedBy>Смирнова Мария Сергеевна</cp:lastModifiedBy>
  <cp:revision>2</cp:revision>
  <cp:lastPrinted>2022-09-22T05:17:00Z</cp:lastPrinted>
  <dcterms:created xsi:type="dcterms:W3CDTF">2023-09-15T06:34:00Z</dcterms:created>
  <dcterms:modified xsi:type="dcterms:W3CDTF">2023-09-15T06:34:00Z</dcterms:modified>
</cp:coreProperties>
</file>