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D5A1" w14:textId="0E443822" w:rsidR="00657DFD" w:rsidRPr="00657DFD" w:rsidRDefault="00657DFD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В эфире ЦУР Адыгеи рассказали,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станет ли проще добраться до Краснодара после открытия </w:t>
      </w:r>
      <w:r w:rsidR="00CE239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Я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блоновского моста</w:t>
      </w:r>
    </w:p>
    <w:p w14:paraId="302C2784" w14:textId="77777777" w:rsidR="00657DFD" w:rsidRDefault="00657DFD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03C8A4B" w14:textId="5BEB0961" w:rsidR="00657DFD" w:rsidRPr="00657DFD" w:rsidRDefault="00657DFD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Спикером прямого эфира Центра управления регионом стал г</w:t>
      </w:r>
      <w:r>
        <w:rPr>
          <w:rFonts w:ascii="Times New Roman" w:eastAsia="Times New Roman" w:hAnsi="Times New Roman" w:cs="Times New Roman"/>
          <w:sz w:val="30"/>
          <w:szCs w:val="30"/>
        </w:rPr>
        <w:t>лава Тахтамукайского района Аскер Савв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Он ответил на вопросы жителей муниципалитета, которые поступали на платформу обратной связи «Госуслуг» и в социальные сети. </w:t>
      </w:r>
    </w:p>
    <w:p w14:paraId="216D551E" w14:textId="77777777" w:rsidR="00657DFD" w:rsidRDefault="00657DFD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5DB3E65" w14:textId="6E570DC5" w:rsidR="00657DFD" w:rsidRDefault="00657DFD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Жителей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>Тахтамукайского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района интересует, почему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>автобусы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>до Краснодара приходят с опозданием, выбиваются из графика</w:t>
      </w:r>
      <w:r w:rsidR="007D515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движения. </w:t>
      </w:r>
    </w:p>
    <w:p w14:paraId="7EFAFEC6" w14:textId="7E0CF726" w:rsidR="00CE2397" w:rsidRDefault="00CE2397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6B6095D8" w14:textId="050C3357" w:rsidR="00CE2397" w:rsidRPr="00CB6863" w:rsidRDefault="00410826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CE2397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64BCC" w:rsidRPr="00CE2397">
        <w:rPr>
          <w:rFonts w:ascii="Times New Roman" w:eastAsia="Times New Roman" w:hAnsi="Times New Roman" w:cs="Times New Roman"/>
          <w:i/>
          <w:sz w:val="30"/>
          <w:szCs w:val="30"/>
        </w:rPr>
        <w:t xml:space="preserve">Сложности </w:t>
      </w:r>
      <w:r w:rsidR="009E48A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в работе общественного транспорта </w:t>
      </w:r>
      <w:r w:rsidR="00564BCC" w:rsidRPr="00CE2397">
        <w:rPr>
          <w:rFonts w:ascii="Times New Roman" w:eastAsia="Times New Roman" w:hAnsi="Times New Roman" w:cs="Times New Roman"/>
          <w:i/>
          <w:sz w:val="30"/>
          <w:szCs w:val="30"/>
        </w:rPr>
        <w:t>связаны с</w:t>
      </w:r>
      <w:r w:rsidR="00564BC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о строительством нового Яблоновского моста, </w:t>
      </w:r>
      <w:r w:rsidR="009E48A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который соединит</w:t>
      </w:r>
      <w:r w:rsidR="00564BC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Тахтамукайский район и Краснодар. </w:t>
      </w:r>
      <w:r w:rsidR="007D515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Пока открыты две полосы, к концу года завершим строительство. Новый мост будет работать в четыре полосы, что разгрузит транспортный поток, в том числе наладится </w:t>
      </w:r>
      <w:r w:rsidR="00F81C8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движение автобусов до Краснодара. </w:t>
      </w:r>
      <w:r w:rsidR="007D515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="00B64BDA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Кроме того,</w:t>
      </w:r>
      <w:r w:rsidR="00B912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на работу общественного транспорта </w:t>
      </w:r>
      <w:r w:rsidR="00E26FF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повлияет система «</w:t>
      </w:r>
      <w:r w:rsidR="00E26FF3" w:rsidRPr="00E26FF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ГЛОНАСС</w:t>
      </w:r>
      <w:r w:rsidR="00E26FF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», с помощью которой будет легче отслеживать </w:t>
      </w:r>
      <w:r w:rsidR="00F81C8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автобусы на </w:t>
      </w:r>
      <w:r w:rsidR="00E26FF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маршрут</w:t>
      </w:r>
      <w:r w:rsidR="00F81C8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ах</w:t>
      </w:r>
      <w:r w:rsidR="00CB686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»</w:t>
      </w:r>
      <w:r w:rsidR="002E30E9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</w:t>
      </w:r>
      <w:r w:rsidR="00CB686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CE2397">
        <w:rPr>
          <w:rFonts w:ascii="Times New Roman" w:eastAsia="Times New Roman" w:hAnsi="Times New Roman" w:cs="Times New Roman"/>
          <w:sz w:val="30"/>
          <w:szCs w:val="30"/>
        </w:rPr>
        <w:t>рассказал руководитель администрации района во время прямой трансляции.</w:t>
      </w:r>
    </w:p>
    <w:p w14:paraId="7E043FE2" w14:textId="77777777" w:rsidR="00CE2397" w:rsidRPr="00D61E5B" w:rsidRDefault="00CE2397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000000C" w14:textId="196F2074" w:rsidR="00F95FFD" w:rsidRDefault="0041082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Следующий вопрос касался спортшколы в Яблоновском. По мнению жителей поселка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она </w:t>
      </w:r>
      <w:r w:rsidR="00657DFD">
        <w:rPr>
          <w:rFonts w:ascii="Times New Roman" w:eastAsia="Times New Roman" w:hAnsi="Times New Roman" w:cs="Times New Roman"/>
          <w:sz w:val="30"/>
          <w:szCs w:val="30"/>
        </w:rPr>
        <w:t>переполнена,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>нужно новое помещение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занятий спортом. </w:t>
      </w:r>
    </w:p>
    <w:p w14:paraId="0000000D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E" w14:textId="6CDBA201" w:rsidR="00F95FFD" w:rsidRPr="005D5672" w:rsidRDefault="00DA4EAD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DA4EA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«</w:t>
      </w:r>
      <w:r w:rsidR="008213B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При поддержке регионального центра в 2024 году мы планируем построить первый в Республике Адыгея модульный физкультурно-оздоровительный комплекс. </w:t>
      </w:r>
      <w:r w:rsidR="00F81C8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К</w:t>
      </w:r>
      <w:r w:rsidR="007C1122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роме модульного </w:t>
      </w:r>
      <w:proofErr w:type="spellStart"/>
      <w:r w:rsidR="007C1122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ФОКа</w:t>
      </w:r>
      <w:proofErr w:type="spellEnd"/>
      <w:r w:rsidR="002E30E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,</w:t>
      </w:r>
      <w:r w:rsidR="008213B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мы планируем возвести большой ФОК</w:t>
      </w:r>
      <w:r w:rsidR="007C1122" w:rsidRPr="007C1122">
        <w:t xml:space="preserve"> </w:t>
      </w:r>
      <w:r w:rsidR="007C1122" w:rsidRPr="007C1122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на территории футбольного стадиона</w:t>
      </w:r>
      <w:r w:rsidR="008213B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– проект проходит государственную экспертизу. </w:t>
      </w:r>
      <w:r w:rsidR="005D5672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Два новых спортивных объекта</w:t>
      </w:r>
      <w:r w:rsidR="008213B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5D5672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позволят к 2024 году разгрузить действующий зал спортшколы</w:t>
      </w:r>
      <w:proofErr w:type="gramStart"/>
      <w:r w:rsidR="002E30E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»,</w:t>
      </w:r>
      <w:r w:rsidR="005D5672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 </w:t>
      </w:r>
      <w:r w:rsidR="00410826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gramEnd"/>
      <w:r w:rsidR="00410826">
        <w:rPr>
          <w:rFonts w:ascii="Times New Roman" w:eastAsia="Times New Roman" w:hAnsi="Times New Roman" w:cs="Times New Roman"/>
          <w:sz w:val="30"/>
          <w:szCs w:val="30"/>
        </w:rPr>
        <w:t xml:space="preserve"> пояснил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>Аскер Савв.</w:t>
      </w:r>
      <w:r w:rsidR="007C112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0000000F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856BEFF" w:rsidR="00F95FFD" w:rsidRDefault="0041082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Повлиять на работу регионального оператора просят жители Энема и Яблоновского. Здесь </w:t>
      </w:r>
      <w:r w:rsidR="00F81C8C">
        <w:rPr>
          <w:rFonts w:ascii="Times New Roman" w:eastAsia="Times New Roman" w:hAnsi="Times New Roman" w:cs="Times New Roman"/>
          <w:sz w:val="30"/>
          <w:szCs w:val="30"/>
          <w:lang w:val="ru-RU"/>
        </w:rPr>
        <w:t>есть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проблем</w:t>
      </w:r>
      <w:r w:rsidR="00F81C8C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вывозом твердых коммунальных отходов. Контейнерные площадки завалены мусором, а баков катастрофически не хватает. </w:t>
      </w:r>
    </w:p>
    <w:p w14:paraId="00000011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2" w14:textId="5FDDAD6B" w:rsidR="00F95FFD" w:rsidRPr="00CE2397" w:rsidRDefault="0006721D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>«Да, действительно</w:t>
      </w:r>
      <w:r w:rsidR="00474ED9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</w:t>
      </w: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 xml:space="preserve"> на контейнерных площадках наблюдается перенакопление отходов. Мы уже 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поставили в известность регионального оператора</w:t>
      </w: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Есть </w:t>
      </w:r>
      <w:r w:rsidR="00D61E5B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некоторые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сложности с вывозом крупногабаритного мусора и </w:t>
      </w:r>
      <w:r w:rsidR="00D61E5B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определением объема отходов.</w:t>
      </w: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 xml:space="preserve"> В ближайшее время будут скорректированы логистические маршруты,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>при необходимости на контейнерных площадках установ</w:t>
      </w:r>
      <w:r w:rsidR="00F81C8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им </w:t>
      </w: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>дополнительные баки.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Pr="00D61E5B">
        <w:rPr>
          <w:rFonts w:ascii="Times New Roman" w:eastAsia="Times New Roman" w:hAnsi="Times New Roman" w:cs="Times New Roman"/>
          <w:i/>
          <w:sz w:val="30"/>
          <w:szCs w:val="30"/>
        </w:rPr>
        <w:t>Вывоз</w:t>
      </w:r>
      <w:r w:rsidRPr="0006721D">
        <w:rPr>
          <w:rFonts w:ascii="Times New Roman" w:eastAsia="Times New Roman" w:hAnsi="Times New Roman" w:cs="Times New Roman"/>
          <w:i/>
          <w:sz w:val="30"/>
          <w:szCs w:val="30"/>
        </w:rPr>
        <w:t xml:space="preserve"> мусора будем контролировать</w:t>
      </w:r>
      <w:r w:rsidR="00410826" w:rsidRPr="00CE2397">
        <w:rPr>
          <w:rFonts w:ascii="Times New Roman" w:eastAsia="Times New Roman" w:hAnsi="Times New Roman" w:cs="Times New Roman"/>
          <w:i/>
          <w:sz w:val="30"/>
          <w:szCs w:val="30"/>
        </w:rPr>
        <w:t>»,</w:t>
      </w:r>
      <w:r w:rsidR="00410826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CE23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ответил глава Тахтамукайского района. </w:t>
      </w:r>
    </w:p>
    <w:p w14:paraId="00000013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4" w14:textId="603A852E" w:rsidR="00F95FFD" w:rsidRDefault="00F81C8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Аскеру Савву</w:t>
      </w:r>
      <w:r w:rsidR="00410826">
        <w:rPr>
          <w:rFonts w:ascii="Times New Roman" w:eastAsia="Times New Roman" w:hAnsi="Times New Roman" w:cs="Times New Roman"/>
          <w:sz w:val="30"/>
          <w:szCs w:val="30"/>
        </w:rPr>
        <w:t xml:space="preserve"> задали вопрос и о строительстве транспортной развязки на 19-м километре трассы «Краснодар</w:t>
      </w:r>
      <w:r w:rsidR="002E30E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410826">
        <w:rPr>
          <w:rFonts w:ascii="Times New Roman" w:eastAsia="Times New Roman" w:hAnsi="Times New Roman" w:cs="Times New Roman"/>
          <w:sz w:val="30"/>
          <w:szCs w:val="30"/>
        </w:rPr>
        <w:t>-</w:t>
      </w:r>
      <w:r w:rsidR="002E30E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410826">
        <w:rPr>
          <w:rFonts w:ascii="Times New Roman" w:eastAsia="Times New Roman" w:hAnsi="Times New Roman" w:cs="Times New Roman"/>
          <w:sz w:val="30"/>
          <w:szCs w:val="30"/>
        </w:rPr>
        <w:t xml:space="preserve">Верхнебаканский». </w:t>
      </w:r>
    </w:p>
    <w:p w14:paraId="00000015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6" w14:textId="7EB931F5" w:rsidR="00F95FFD" w:rsidRDefault="0041082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D5672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Собственник федеральной дороги 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объявил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 xml:space="preserve"> электронный аукцион по </w:t>
      </w:r>
      <w:r w:rsidR="005D5672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строительству эстакадной части развязки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>Жд</w:t>
      </w:r>
      <w:proofErr w:type="spellEnd"/>
      <w:r w:rsidR="002E30E9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 xml:space="preserve">м подведения его итогов в первой декаде августа. 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Строительство 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 xml:space="preserve">развязки </w:t>
      </w:r>
      <w:r w:rsidR="005D5672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должно </w:t>
      </w:r>
      <w:r w:rsidR="00F81C8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начаться</w:t>
      </w:r>
      <w:r w:rsidRPr="00410826">
        <w:rPr>
          <w:rFonts w:ascii="Times New Roman" w:eastAsia="Times New Roman" w:hAnsi="Times New Roman" w:cs="Times New Roman"/>
          <w:i/>
          <w:sz w:val="30"/>
          <w:szCs w:val="30"/>
        </w:rPr>
        <w:t xml:space="preserve"> в этом году</w:t>
      </w:r>
      <w:r w:rsidR="005D5672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»</w:t>
      </w:r>
      <w:r w:rsidR="002E30E9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подытожил глава района. </w:t>
      </w:r>
    </w:p>
    <w:p w14:paraId="00000017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8" w14:textId="77777777" w:rsidR="00F95FFD" w:rsidRDefault="0041082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Полную запись прямого эфира с Аскером Саввом смотрите в официальном сообществе администрации Тахтамукайского района во «ВКонтакте» по </w:t>
      </w:r>
      <w:hyperlink r:id="rId5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9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A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B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C" w14:textId="77777777" w:rsidR="00F95FFD" w:rsidRDefault="00F95FF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F95F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D"/>
    <w:rsid w:val="0006721D"/>
    <w:rsid w:val="002E30E9"/>
    <w:rsid w:val="00410826"/>
    <w:rsid w:val="00474ED9"/>
    <w:rsid w:val="00564BCC"/>
    <w:rsid w:val="005D5672"/>
    <w:rsid w:val="00657DFD"/>
    <w:rsid w:val="007C1122"/>
    <w:rsid w:val="007D5151"/>
    <w:rsid w:val="008213BC"/>
    <w:rsid w:val="00917011"/>
    <w:rsid w:val="009E48A0"/>
    <w:rsid w:val="00B64BDA"/>
    <w:rsid w:val="00B912A7"/>
    <w:rsid w:val="00C1272D"/>
    <w:rsid w:val="00CB6863"/>
    <w:rsid w:val="00CE2397"/>
    <w:rsid w:val="00D61E5B"/>
    <w:rsid w:val="00DA4EAD"/>
    <w:rsid w:val="00E26FF3"/>
    <w:rsid w:val="00F54906"/>
    <w:rsid w:val="00F81C8C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9C69"/>
  <w15:docId w15:val="{20181DD6-43AA-4A21-9374-EBF3B3A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33B4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0468972_2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ufwsqc01yle7Yt70a+9BWnoow==">CgMxLjA4AHIhMW1IM2VVVklFMW5NdGgxQmwyZ3NfdTZDeU1iMmRVenJO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Космачева Елена Викторовна</cp:lastModifiedBy>
  <cp:revision>2</cp:revision>
  <dcterms:created xsi:type="dcterms:W3CDTF">2023-08-08T11:57:00Z</dcterms:created>
  <dcterms:modified xsi:type="dcterms:W3CDTF">2023-08-08T11:57:00Z</dcterms:modified>
</cp:coreProperties>
</file>