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0613" w14:textId="3749998D" w:rsidR="007B3657" w:rsidRPr="007B3657" w:rsidRDefault="007B3657" w:rsidP="00C553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B3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эфире ЦУР Адыгеи рассказали о школе креативных индустрий и ремонте </w:t>
      </w:r>
      <w:r w:rsidR="00C553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КЗ</w:t>
      </w:r>
      <w:r w:rsidRPr="007B3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«Нальмэс»</w:t>
      </w:r>
    </w:p>
    <w:p w14:paraId="7571B22B" w14:textId="25CD07E5" w:rsidR="007B3657" w:rsidRDefault="007B3657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4A1CD" w14:textId="61050623" w:rsidR="007B3657" w:rsidRPr="007B3657" w:rsidRDefault="001A08BF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культуры Р</w:t>
      </w:r>
      <w:r w:rsidR="007B3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Адыгея </w:t>
      </w:r>
      <w:r w:rsidR="007B3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Юрий Аутлев ответил на вопросы жителей региона. Обращения </w:t>
      </w:r>
      <w:r w:rsidR="000B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7B3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спикеру </w:t>
      </w:r>
      <w:r w:rsidR="000B01D7">
        <w:rPr>
          <w:rFonts w:ascii="Times New Roman" w:eastAsia="Times New Roman" w:hAnsi="Times New Roman" w:cs="Times New Roman"/>
          <w:sz w:val="28"/>
          <w:szCs w:val="28"/>
          <w:lang w:val="ru-RU"/>
        </w:rPr>
        <w:t>оставляли</w:t>
      </w:r>
      <w:r w:rsidR="007B3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3657">
        <w:rPr>
          <w:rFonts w:ascii="Times New Roman" w:eastAsia="Times New Roman" w:hAnsi="Times New Roman" w:cs="Times New Roman"/>
          <w:sz w:val="28"/>
          <w:szCs w:val="28"/>
        </w:rPr>
        <w:t>в соцсетях и на платформе обратной связи «Госуслуги. Решаем вместе».</w:t>
      </w:r>
    </w:p>
    <w:p w14:paraId="00000007" w14:textId="7D8718C3" w:rsidR="00467221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«Планируется ли модернизация концертного зала «Нальмэс»?» – </w:t>
      </w:r>
      <w:r w:rsidR="007B365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интересовались жители Адыгеи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соцсетях.</w:t>
      </w:r>
    </w:p>
    <w:p w14:paraId="00000009" w14:textId="7FE76B3E" w:rsidR="00467221" w:rsidRPr="007B3657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«Да, капитальный ремонт </w:t>
      </w:r>
      <w:r w:rsidR="00FA6B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концертного зала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«Нальмэс» начнется в 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этом году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завершится в конце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2024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года. 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 реновацию и </w:t>
      </w:r>
      <w:r w:rsidR="007B3657">
        <w:rPr>
          <w:rFonts w:ascii="Times New Roman" w:eastAsia="Times New Roman" w:hAnsi="Times New Roman" w:cs="Times New Roman"/>
          <w:i/>
          <w:sz w:val="28"/>
          <w:szCs w:val="28"/>
        </w:rPr>
        <w:t>техническое переоснащение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концертного зала </w:t>
      </w:r>
      <w:r w:rsidR="007B3657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 </w:t>
      </w:r>
      <w:r w:rsidR="00852284">
        <w:rPr>
          <w:rFonts w:ascii="Times New Roman" w:eastAsia="Times New Roman" w:hAnsi="Times New Roman" w:cs="Times New Roman"/>
          <w:i/>
          <w:sz w:val="28"/>
          <w:szCs w:val="28"/>
        </w:rPr>
        <w:t xml:space="preserve">затратить </w:t>
      </w:r>
      <w:r w:rsidR="007B3657">
        <w:rPr>
          <w:rFonts w:ascii="Times New Roman" w:eastAsia="Times New Roman" w:hAnsi="Times New Roman" w:cs="Times New Roman"/>
          <w:i/>
          <w:sz w:val="28"/>
          <w:szCs w:val="28"/>
        </w:rPr>
        <w:t>660 млн рублей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7B36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здании 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создадим комфорт для зрителей и артистов. Появится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современное оборудование, заме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коммуникаци</w:t>
      </w:r>
      <w:proofErr w:type="spellEnd"/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="00723B4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электротехническое оборудование, отопление, вентиляцию, водопровод, канализацию, пожарную сигнализацию. И, конечно, благоустро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прилегающую территорию»,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пояснил Юрий Аутлев. </w:t>
      </w:r>
    </w:p>
    <w:p w14:paraId="0000000A" w14:textId="77777777" w:rsidR="00467221" w:rsidRDefault="0046722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5C31DEDA" w:rsidR="00467221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«Создадут ли в Адыгее </w:t>
      </w:r>
      <w:r w:rsidR="000B01D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колу креативных индустрий?» - такой вопрос от жителя республики поступил на платформу обратной связи «Госуслуги. Решаем вместе».  </w:t>
      </w:r>
    </w:p>
    <w:p w14:paraId="0000000C" w14:textId="77777777" w:rsidR="00467221" w:rsidRDefault="0046722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120D1D4C" w:rsidR="00467221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«Мы 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приняли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участ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3657">
        <w:rPr>
          <w:rFonts w:ascii="Times New Roman" w:eastAsia="Times New Roman" w:hAnsi="Times New Roman" w:cs="Times New Roman"/>
          <w:i/>
          <w:sz w:val="28"/>
          <w:szCs w:val="28"/>
        </w:rPr>
        <w:t>в конкурсном отборе,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Адыгея в этом году получит субсидию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создани</w:t>
      </w:r>
      <w:proofErr w:type="spellEnd"/>
      <w:r w:rsidR="003908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двух школ креативных индустрий. Они откроются на базе </w:t>
      </w:r>
      <w:r w:rsidR="007B36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етских школ искусств № 1 и № 6. Мы получим оборудование</w:t>
      </w:r>
      <w:r w:rsidR="00C553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организовано </w:t>
      </w:r>
      <w:r w:rsidR="00C553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шесть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студий. Любой желающий сможет бесплатно обучаться 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различным 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направлениям</w:t>
      </w:r>
      <w:r w:rsidR="00401F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3D-графика, дизайн, фото- и видеопроизводство, анимация, звукорежиссура. Молодые люди получат профессиональные навыки и документ об обучении в 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коле креативных индустрий»,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сообщил </w:t>
      </w:r>
      <w:r w:rsidR="004519D0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министерства.</w:t>
      </w:r>
    </w:p>
    <w:p w14:paraId="0000000E" w14:textId="77777777" w:rsidR="00467221" w:rsidRDefault="0046722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053CAEAB" w:rsidR="00467221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 спикеру задавали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домов культуры. Жители хутора Новый сад обратились с просьбой построить новое здание </w:t>
      </w:r>
      <w:r w:rsidR="002451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</w:t>
      </w:r>
      <w:r w:rsidR="000B01D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245108">
        <w:rPr>
          <w:rFonts w:ascii="Times New Roman" w:eastAsia="Times New Roman" w:hAnsi="Times New Roman" w:cs="Times New Roman"/>
          <w:sz w:val="28"/>
          <w:szCs w:val="28"/>
          <w:lang w:val="ru-RU"/>
        </w:rPr>
        <w:t>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0" w14:textId="77777777" w:rsidR="00467221" w:rsidRDefault="0046722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34BFA285" w:rsidR="00467221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«Мы были в здании </w:t>
      </w:r>
      <w:r w:rsidR="0024510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сельского 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="0024510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ома культуры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хутора Новый сад. Оно уже старое, сотрудники стараются его поддерживать, но делать это сложно. Необходим</w:t>
      </w:r>
      <w:r w:rsidR="000B01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проектно-сметная документация и ее государственная экспертиза. Как только все это будет сделано, мы будем участвовать в конкурсном отборе.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ключим</w:t>
      </w:r>
      <w:r w:rsidR="0024510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Новосаднинский сельский дом культуры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государственные программы по строительству, ремонту и реконструкции объектов культуры»,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инистр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А</w:t>
      </w:r>
      <w:proofErr w:type="spellStart"/>
      <w:r w:rsidR="00842F02">
        <w:rPr>
          <w:rFonts w:ascii="Times New Roman" w:eastAsia="Times New Roman" w:hAnsi="Times New Roman" w:cs="Times New Roman"/>
          <w:sz w:val="28"/>
          <w:szCs w:val="28"/>
          <w:lang w:val="ru-RU"/>
        </w:rPr>
        <w:t>дыгеи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2" w14:textId="77777777" w:rsidR="00467221" w:rsidRDefault="0046722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02227E27" w:rsidR="00467221" w:rsidRDefault="001876D1" w:rsidP="00B65D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Полную запись прямого эфира ЦУР Адыгеи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Юрием Аутлевым смотрите в официальном сообществе Министерства культуры</w:t>
      </w:r>
      <w:r w:rsidR="009767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«ВКонтакте» по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67221" w:rsidSect="00B65DE7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21"/>
    <w:rsid w:val="000B01D7"/>
    <w:rsid w:val="001876D1"/>
    <w:rsid w:val="001A08BF"/>
    <w:rsid w:val="00245108"/>
    <w:rsid w:val="003908EF"/>
    <w:rsid w:val="00401F48"/>
    <w:rsid w:val="004519D0"/>
    <w:rsid w:val="00467221"/>
    <w:rsid w:val="00722B10"/>
    <w:rsid w:val="00723B4D"/>
    <w:rsid w:val="007B3657"/>
    <w:rsid w:val="00842F02"/>
    <w:rsid w:val="00852284"/>
    <w:rsid w:val="008A17CC"/>
    <w:rsid w:val="009767EB"/>
    <w:rsid w:val="00B65DE7"/>
    <w:rsid w:val="00C55341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0A7"/>
  <w15:docId w15:val="{A4B2BF42-91A6-45ED-847C-0882797C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65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02274405_456239113?access_key=d3a2144ff9aa509f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cp:lastPrinted>2023-03-09T11:27:00Z</cp:lastPrinted>
  <dcterms:created xsi:type="dcterms:W3CDTF">2023-03-09T12:12:00Z</dcterms:created>
  <dcterms:modified xsi:type="dcterms:W3CDTF">2023-03-09T12:12:00Z</dcterms:modified>
</cp:coreProperties>
</file>